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D027" w14:textId="6DB1AF37" w:rsidR="003735A7" w:rsidRDefault="007E78E1" w:rsidP="007E78E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2024 Polaris Slingshot SLR SOW</w:t>
      </w:r>
    </w:p>
    <w:p w14:paraId="651545CA" w14:textId="77777777" w:rsidR="003869A4" w:rsidRDefault="007E78E1" w:rsidP="007E78E1">
      <w:r>
        <w:t xml:space="preserve">Hard Rock Casino Tulsa is looking to purchase a new 2024 Polaris Slingshot SLR with the following equipment included: </w:t>
      </w:r>
    </w:p>
    <w:p w14:paraId="549BD42E" w14:textId="4B4304A0" w:rsidR="007E78E1" w:rsidRDefault="003869A4" w:rsidP="007E78E1">
      <w:r>
        <w:t xml:space="preserve"> Must be in hands by March 1, 2024</w:t>
      </w:r>
    </w:p>
    <w:p w14:paraId="1198BCD1" w14:textId="2D64BBA4" w:rsidR="007E78E1" w:rsidRDefault="00E73359" w:rsidP="007E78E1">
      <w:pPr>
        <w:pStyle w:val="ListParagraph"/>
        <w:numPr>
          <w:ilvl w:val="0"/>
          <w:numId w:val="1"/>
        </w:numPr>
      </w:pPr>
      <w:r>
        <w:t>Prostar 2.0L 4 Cylinder</w:t>
      </w:r>
    </w:p>
    <w:p w14:paraId="0C7F43EB" w14:textId="7664E77F" w:rsidR="00E73359" w:rsidRDefault="00E73359" w:rsidP="007E78E1">
      <w:pPr>
        <w:pStyle w:val="ListParagraph"/>
        <w:numPr>
          <w:ilvl w:val="0"/>
          <w:numId w:val="1"/>
        </w:numPr>
      </w:pPr>
      <w:r>
        <w:t>Automatic (5-Speed)</w:t>
      </w:r>
    </w:p>
    <w:p w14:paraId="1811E6FB" w14:textId="6BC74B71" w:rsidR="00E73359" w:rsidRDefault="00E73359" w:rsidP="007E78E1">
      <w:pPr>
        <w:pStyle w:val="ListParagraph"/>
        <w:numPr>
          <w:ilvl w:val="0"/>
          <w:numId w:val="1"/>
        </w:numPr>
      </w:pPr>
      <w:r>
        <w:t>Rear-Wheel Drive</w:t>
      </w:r>
    </w:p>
    <w:p w14:paraId="57A60C16" w14:textId="3F97A621" w:rsidR="00E73359" w:rsidRDefault="00E73359" w:rsidP="007E78E1">
      <w:pPr>
        <w:pStyle w:val="ListParagraph"/>
        <w:numPr>
          <w:ilvl w:val="0"/>
          <w:numId w:val="1"/>
        </w:numPr>
      </w:pPr>
      <w:r>
        <w:t xml:space="preserve">Aluminum Wheels </w:t>
      </w:r>
    </w:p>
    <w:p w14:paraId="37CD12A3" w14:textId="199B63DA" w:rsidR="00E73359" w:rsidRDefault="00E73359" w:rsidP="007E78E1">
      <w:pPr>
        <w:pStyle w:val="ListParagraph"/>
        <w:numPr>
          <w:ilvl w:val="0"/>
          <w:numId w:val="1"/>
        </w:numPr>
      </w:pPr>
      <w:r>
        <w:t>Cruise Control, Electronic Stability Control, Stage 2 Audio (Rockford Fosgate 200w Audio System, Automatic Volume Control, and Plug &amp; Play Expandable Amplifier)</w:t>
      </w:r>
    </w:p>
    <w:p w14:paraId="79526DB8" w14:textId="54AA69FB" w:rsidR="00E73359" w:rsidRDefault="00E73359" w:rsidP="007E78E1">
      <w:pPr>
        <w:pStyle w:val="ListParagraph"/>
        <w:numPr>
          <w:ilvl w:val="0"/>
          <w:numId w:val="1"/>
        </w:numPr>
      </w:pPr>
      <w:r>
        <w:t>Proximity Key w/ Keyless Start</w:t>
      </w:r>
    </w:p>
    <w:p w14:paraId="28B0926F" w14:textId="0F0C3F48" w:rsidR="00E73359" w:rsidRDefault="00E73359" w:rsidP="007E78E1">
      <w:pPr>
        <w:pStyle w:val="ListParagraph"/>
        <w:numPr>
          <w:ilvl w:val="0"/>
          <w:numId w:val="1"/>
        </w:numPr>
      </w:pPr>
      <w:r>
        <w:t>LED Lights (Brake Lights, Accent Lights, Gauges, Headlights, Indicator Lights, and Turn Signals)</w:t>
      </w:r>
    </w:p>
    <w:p w14:paraId="719B2D3A" w14:textId="7D8ACF23" w:rsidR="00E73359" w:rsidRDefault="00E73359" w:rsidP="007E78E1">
      <w:pPr>
        <w:pStyle w:val="ListParagraph"/>
        <w:numPr>
          <w:ilvl w:val="0"/>
          <w:numId w:val="1"/>
        </w:numPr>
      </w:pPr>
      <w:r>
        <w:t>Configurable LCD Display</w:t>
      </w:r>
    </w:p>
    <w:p w14:paraId="51396A20" w14:textId="2B582A93" w:rsidR="00E73359" w:rsidRDefault="00E73359" w:rsidP="007E78E1">
      <w:pPr>
        <w:pStyle w:val="ListParagraph"/>
        <w:numPr>
          <w:ilvl w:val="0"/>
          <w:numId w:val="1"/>
        </w:numPr>
      </w:pPr>
      <w:r>
        <w:t xml:space="preserve">Convertible </w:t>
      </w:r>
    </w:p>
    <w:p w14:paraId="7066021F" w14:textId="57D11507" w:rsidR="00E73359" w:rsidRDefault="00E73359" w:rsidP="00E73359"/>
    <w:p w14:paraId="0B20A37C" w14:textId="16901743" w:rsidR="00E73359" w:rsidRPr="007E78E1" w:rsidRDefault="00E73359" w:rsidP="00E73359"/>
    <w:sectPr w:rsidR="00E73359" w:rsidRPr="007E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7F22"/>
    <w:multiLevelType w:val="hybridMultilevel"/>
    <w:tmpl w:val="215E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1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E1"/>
    <w:rsid w:val="003735A7"/>
    <w:rsid w:val="003869A4"/>
    <w:rsid w:val="00701394"/>
    <w:rsid w:val="007E78E1"/>
    <w:rsid w:val="00E7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A0BDE"/>
  <w15:chartTrackingRefBased/>
  <w15:docId w15:val="{59CDFBAA-98FD-43E6-AA08-CC541FF1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4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Nation Businesses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Replogle</dc:creator>
  <cp:keywords/>
  <dc:description/>
  <cp:lastModifiedBy>Carla Davies</cp:lastModifiedBy>
  <cp:revision>2</cp:revision>
  <dcterms:created xsi:type="dcterms:W3CDTF">2024-01-03T20:22:00Z</dcterms:created>
  <dcterms:modified xsi:type="dcterms:W3CDTF">2024-01-03T20:22:00Z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a749c4b1b4b3b2116e0afe374c7360bf16bca078ad1caa4786406ac463c3225b</vt:lpwstr>
  </property>
</Properties>
</file>