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EF07" w14:textId="77777777" w:rsidR="00F0085C" w:rsidRDefault="00F0085C" w:rsidP="00F0085C">
      <w:pPr>
        <w:jc w:val="center"/>
      </w:pPr>
    </w:p>
    <w:p w14:paraId="5080EFC2" w14:textId="77777777" w:rsidR="00F0085C" w:rsidRDefault="00FB4A5D" w:rsidP="00F0085C">
      <w:pPr>
        <w:jc w:val="center"/>
        <w:rPr>
          <w:b/>
          <w:bCs/>
          <w:sz w:val="28"/>
          <w:szCs w:val="28"/>
        </w:rPr>
      </w:pPr>
      <w:r w:rsidRPr="00F0085C">
        <w:rPr>
          <w:b/>
          <w:bCs/>
          <w:sz w:val="28"/>
          <w:szCs w:val="28"/>
        </w:rPr>
        <w:t>C</w:t>
      </w:r>
      <w:r w:rsidR="00470998" w:rsidRPr="00F0085C">
        <w:rPr>
          <w:b/>
          <w:bCs/>
          <w:sz w:val="28"/>
          <w:szCs w:val="28"/>
        </w:rPr>
        <w:t>ED</w:t>
      </w:r>
      <w:r w:rsidRPr="00F0085C">
        <w:rPr>
          <w:b/>
          <w:bCs/>
          <w:sz w:val="28"/>
          <w:szCs w:val="28"/>
        </w:rPr>
        <w:t xml:space="preserve"> CULTURAL TOURISM</w:t>
      </w:r>
    </w:p>
    <w:p w14:paraId="05B22168" w14:textId="77777777" w:rsidR="007B2D34" w:rsidRDefault="00FB4A5D" w:rsidP="007B2D34">
      <w:pPr>
        <w:jc w:val="center"/>
        <w:rPr>
          <w:b/>
          <w:bCs/>
          <w:sz w:val="28"/>
          <w:szCs w:val="28"/>
        </w:rPr>
      </w:pPr>
      <w:r w:rsidRPr="00FB4A5D">
        <w:rPr>
          <w:b/>
          <w:bCs/>
          <w:sz w:val="28"/>
          <w:szCs w:val="28"/>
        </w:rPr>
        <w:t>REQUEST FOR PROPOSAL</w:t>
      </w:r>
    </w:p>
    <w:p w14:paraId="5ACD5179" w14:textId="6DD45447" w:rsidR="00FB4A5D" w:rsidRPr="00FB4A5D" w:rsidRDefault="00FB4A5D" w:rsidP="007B2D34">
      <w:pPr>
        <w:jc w:val="center"/>
        <w:rPr>
          <w:b/>
          <w:bCs/>
          <w:sz w:val="28"/>
          <w:szCs w:val="28"/>
        </w:rPr>
      </w:pPr>
      <w:r w:rsidRPr="00FB4A5D">
        <w:rPr>
          <w:b/>
          <w:bCs/>
          <w:sz w:val="28"/>
          <w:szCs w:val="28"/>
        </w:rPr>
        <w:t>GENERAL CONTRACTOR</w:t>
      </w:r>
    </w:p>
    <w:p w14:paraId="11BB6C3F" w14:textId="77777777" w:rsidR="00FB4A5D" w:rsidRPr="00FB4A5D" w:rsidRDefault="00FB4A5D" w:rsidP="00FB4A5D">
      <w:pPr>
        <w:ind w:left="720"/>
        <w:contextualSpacing/>
        <w:jc w:val="center"/>
        <w:rPr>
          <w:b/>
          <w:bCs/>
          <w:sz w:val="28"/>
          <w:szCs w:val="28"/>
        </w:rPr>
      </w:pPr>
    </w:p>
    <w:p w14:paraId="5E3465D5" w14:textId="12F91815" w:rsidR="00FB4A5D" w:rsidRDefault="00D76E98" w:rsidP="00FB4A5D">
      <w:pPr>
        <w:ind w:left="720"/>
        <w:contextualSpacing/>
        <w:jc w:val="center"/>
        <w:rPr>
          <w:b/>
          <w:bCs/>
          <w:sz w:val="28"/>
          <w:szCs w:val="28"/>
        </w:rPr>
      </w:pPr>
      <w:r>
        <w:rPr>
          <w:b/>
          <w:bCs/>
          <w:sz w:val="28"/>
          <w:szCs w:val="28"/>
        </w:rPr>
        <w:t>Will Rogers Birthplace Ranch</w:t>
      </w:r>
      <w:r w:rsidR="0050231E">
        <w:rPr>
          <w:b/>
          <w:bCs/>
          <w:sz w:val="28"/>
          <w:szCs w:val="28"/>
        </w:rPr>
        <w:t xml:space="preserve">- </w:t>
      </w:r>
      <w:r w:rsidR="007B2D34">
        <w:rPr>
          <w:b/>
          <w:bCs/>
          <w:sz w:val="28"/>
          <w:szCs w:val="28"/>
        </w:rPr>
        <w:t>New Caretaker Home</w:t>
      </w:r>
    </w:p>
    <w:p w14:paraId="2532555F" w14:textId="77777777" w:rsidR="00FB4A5D" w:rsidRPr="006B0617" w:rsidRDefault="00FB4A5D" w:rsidP="00FB4A5D">
      <w:pPr>
        <w:rPr>
          <w:b/>
          <w:bCs/>
          <w:sz w:val="18"/>
          <w:szCs w:val="18"/>
        </w:rPr>
      </w:pPr>
      <w:r w:rsidRPr="006B0617">
        <w:rPr>
          <w:b/>
          <w:bCs/>
          <w:sz w:val="18"/>
          <w:szCs w:val="18"/>
        </w:rPr>
        <w:t>PROJECT LOCATION</w:t>
      </w:r>
    </w:p>
    <w:p w14:paraId="7B1BCDCD" w14:textId="21ECC73F" w:rsidR="00FB4A5D" w:rsidRPr="006B0617" w:rsidRDefault="00E271F3" w:rsidP="00336EDE">
      <w:pPr>
        <w:rPr>
          <w:b/>
          <w:bCs/>
          <w:sz w:val="18"/>
          <w:szCs w:val="18"/>
        </w:rPr>
      </w:pPr>
      <w:r w:rsidRPr="006B0617">
        <w:rPr>
          <w:sz w:val="18"/>
          <w:szCs w:val="18"/>
        </w:rPr>
        <w:t xml:space="preserve">The Will Rogers </w:t>
      </w:r>
      <w:r w:rsidR="00957FDB" w:rsidRPr="006B0617">
        <w:rPr>
          <w:sz w:val="18"/>
          <w:szCs w:val="18"/>
        </w:rPr>
        <w:t xml:space="preserve">Birthplace Ranch </w:t>
      </w:r>
      <w:r w:rsidR="00FB4A5D" w:rsidRPr="006B0617">
        <w:rPr>
          <w:sz w:val="18"/>
          <w:szCs w:val="18"/>
        </w:rPr>
        <w:t>property</w:t>
      </w:r>
      <w:r w:rsidR="00957FDB" w:rsidRPr="006B0617">
        <w:rPr>
          <w:sz w:val="18"/>
          <w:szCs w:val="18"/>
        </w:rPr>
        <w:t xml:space="preserve"> is</w:t>
      </w:r>
      <w:r w:rsidR="00FB4A5D" w:rsidRPr="006B0617">
        <w:rPr>
          <w:sz w:val="18"/>
          <w:szCs w:val="18"/>
        </w:rPr>
        <w:t xml:space="preserve"> located at </w:t>
      </w:r>
      <w:r w:rsidRPr="006B0617">
        <w:rPr>
          <w:sz w:val="18"/>
          <w:szCs w:val="18"/>
        </w:rPr>
        <w:t xml:space="preserve">9501 E 380 Rd, </w:t>
      </w:r>
      <w:proofErr w:type="spellStart"/>
      <w:r w:rsidRPr="006B0617">
        <w:rPr>
          <w:sz w:val="18"/>
          <w:szCs w:val="18"/>
        </w:rPr>
        <w:t>Oologah</w:t>
      </w:r>
      <w:proofErr w:type="spellEnd"/>
      <w:r w:rsidRPr="006B0617">
        <w:rPr>
          <w:sz w:val="18"/>
          <w:szCs w:val="18"/>
        </w:rPr>
        <w:t>, OK 74053</w:t>
      </w:r>
      <w:r w:rsidR="00FB4A5D" w:rsidRPr="006B0617">
        <w:rPr>
          <w:sz w:val="18"/>
          <w:szCs w:val="18"/>
        </w:rPr>
        <w:t xml:space="preserve">. This solicitation </w:t>
      </w:r>
      <w:r w:rsidR="00077543" w:rsidRPr="006B0617">
        <w:rPr>
          <w:sz w:val="18"/>
          <w:szCs w:val="18"/>
        </w:rPr>
        <w:t xml:space="preserve">is </w:t>
      </w:r>
      <w:r w:rsidR="007B2D34">
        <w:rPr>
          <w:sz w:val="18"/>
          <w:szCs w:val="18"/>
        </w:rPr>
        <w:t xml:space="preserve">for new construction of the </w:t>
      </w:r>
      <w:r w:rsidR="00F636ED">
        <w:rPr>
          <w:sz w:val="18"/>
          <w:szCs w:val="18"/>
        </w:rPr>
        <w:t xml:space="preserve">New </w:t>
      </w:r>
      <w:r w:rsidR="007B2D34">
        <w:rPr>
          <w:sz w:val="18"/>
          <w:szCs w:val="18"/>
        </w:rPr>
        <w:t xml:space="preserve">Caretaker Home </w:t>
      </w:r>
      <w:r w:rsidR="00610ADF" w:rsidRPr="00610ADF">
        <w:rPr>
          <w:sz w:val="18"/>
          <w:szCs w:val="18"/>
        </w:rPr>
        <w:t>(1784 SF Living/448 SF Garage)</w:t>
      </w:r>
      <w:r w:rsidR="00610ADF">
        <w:rPr>
          <w:sz w:val="18"/>
          <w:szCs w:val="18"/>
        </w:rPr>
        <w:t xml:space="preserve"> </w:t>
      </w:r>
      <w:r w:rsidR="00F77DDA">
        <w:rPr>
          <w:sz w:val="18"/>
          <w:szCs w:val="18"/>
        </w:rPr>
        <w:t>located north of the Birthplace Home Museum</w:t>
      </w:r>
      <w:r w:rsidR="00901CF2" w:rsidRPr="006B0617">
        <w:rPr>
          <w:sz w:val="18"/>
          <w:szCs w:val="18"/>
        </w:rPr>
        <w:t>.</w:t>
      </w:r>
      <w:r w:rsidR="00404F40" w:rsidRPr="006B0617">
        <w:rPr>
          <w:sz w:val="18"/>
          <w:szCs w:val="18"/>
        </w:rPr>
        <w:t xml:space="preserve"> </w:t>
      </w:r>
      <w:r w:rsidR="00336EDE" w:rsidRPr="006B0617">
        <w:rPr>
          <w:sz w:val="18"/>
          <w:szCs w:val="18"/>
        </w:rPr>
        <w:t>The Will Rogers</w:t>
      </w:r>
      <w:r w:rsidR="005F091A">
        <w:rPr>
          <w:sz w:val="18"/>
          <w:szCs w:val="18"/>
        </w:rPr>
        <w:t xml:space="preserve"> Birthplace Ranch</w:t>
      </w:r>
      <w:r w:rsidR="00336EDE" w:rsidRPr="006B0617">
        <w:rPr>
          <w:sz w:val="18"/>
          <w:szCs w:val="18"/>
        </w:rPr>
        <w:t xml:space="preserve"> Home is listed on the National Register of Historic Places. The home is a significant and vital asset of the Cherokee Nation and in a broader sense is a national treasure.</w:t>
      </w:r>
      <w:r w:rsidR="00E00997">
        <w:rPr>
          <w:sz w:val="18"/>
          <w:szCs w:val="18"/>
        </w:rPr>
        <w:t xml:space="preserve"> The Caretaker Home will be the permanent residence</w:t>
      </w:r>
      <w:r w:rsidR="00643184">
        <w:rPr>
          <w:sz w:val="18"/>
          <w:szCs w:val="18"/>
        </w:rPr>
        <w:t xml:space="preserve"> of the staff</w:t>
      </w:r>
      <w:r w:rsidR="00E00997">
        <w:rPr>
          <w:sz w:val="18"/>
          <w:szCs w:val="18"/>
        </w:rPr>
        <w:t xml:space="preserve"> supporting this property.</w:t>
      </w:r>
    </w:p>
    <w:p w14:paraId="1B337805" w14:textId="77777777" w:rsidR="00FB4A5D" w:rsidRPr="006B0617" w:rsidRDefault="00FB4A5D" w:rsidP="00FB4A5D">
      <w:pPr>
        <w:spacing w:before="120" w:after="0" w:line="240" w:lineRule="auto"/>
        <w:jc w:val="both"/>
        <w:rPr>
          <w:rFonts w:eastAsia="Times New Roman" w:cstheme="minorHAnsi"/>
          <w:b/>
          <w:bCs/>
          <w:spacing w:val="-5"/>
          <w:kern w:val="0"/>
          <w:sz w:val="18"/>
          <w:szCs w:val="18"/>
          <w14:ligatures w14:val="none"/>
        </w:rPr>
      </w:pPr>
    </w:p>
    <w:p w14:paraId="209010EA" w14:textId="77777777" w:rsidR="00FB4A5D" w:rsidRPr="006B0617" w:rsidRDefault="00FB4A5D" w:rsidP="00FB4A5D">
      <w:pPr>
        <w:spacing w:before="120" w:after="0" w:line="240" w:lineRule="auto"/>
        <w:jc w:val="both"/>
        <w:rPr>
          <w:rFonts w:eastAsia="Times New Roman" w:cstheme="minorHAnsi"/>
          <w:b/>
          <w:bCs/>
          <w:spacing w:val="-5"/>
          <w:kern w:val="0"/>
          <w:sz w:val="18"/>
          <w:szCs w:val="18"/>
          <w14:ligatures w14:val="none"/>
        </w:rPr>
      </w:pPr>
      <w:r w:rsidRPr="006B0617">
        <w:rPr>
          <w:rFonts w:eastAsia="Times New Roman" w:cstheme="minorHAnsi"/>
          <w:b/>
          <w:bCs/>
          <w:spacing w:val="-5"/>
          <w:kern w:val="0"/>
          <w:sz w:val="18"/>
          <w:szCs w:val="18"/>
          <w14:ligatures w14:val="none"/>
        </w:rPr>
        <w:t>SECTION A: GENERAL</w:t>
      </w:r>
    </w:p>
    <w:p w14:paraId="51E5A438" w14:textId="77777777" w:rsidR="00FB4A5D" w:rsidRPr="006B0617" w:rsidRDefault="00FB4A5D" w:rsidP="00FB4A5D">
      <w:pPr>
        <w:spacing w:before="120" w:after="120" w:line="240" w:lineRule="auto"/>
        <w:jc w:val="both"/>
        <w:rPr>
          <w:rFonts w:eastAsia="Times New Roman" w:cstheme="minorHAnsi"/>
          <w:b/>
          <w:spacing w:val="-5"/>
          <w:kern w:val="0"/>
          <w:sz w:val="18"/>
          <w:szCs w:val="18"/>
          <w14:ligatures w14:val="none"/>
        </w:rPr>
      </w:pPr>
      <w:r w:rsidRPr="006B0617">
        <w:rPr>
          <w:rFonts w:eastAsia="Times New Roman" w:cstheme="minorHAnsi"/>
          <w:b/>
          <w:spacing w:val="-5"/>
          <w:kern w:val="0"/>
          <w:sz w:val="18"/>
          <w:szCs w:val="18"/>
          <w14:ligatures w14:val="none"/>
        </w:rPr>
        <w:t xml:space="preserve">The scope of work for this bid package shall include, but is not necessarily limited to the following </w:t>
      </w:r>
      <w:r w:rsidRPr="006B0617">
        <w:rPr>
          <w:rFonts w:eastAsia="Times New Roman" w:cstheme="minorHAnsi"/>
          <w:b/>
          <w:spacing w:val="-5"/>
          <w:kern w:val="0"/>
          <w:sz w:val="18"/>
          <w:szCs w:val="18"/>
          <w:u w:val="single"/>
          <w14:ligatures w14:val="none"/>
        </w:rPr>
        <w:t>general</w:t>
      </w:r>
      <w:r w:rsidRPr="006B0617">
        <w:rPr>
          <w:rFonts w:eastAsia="Times New Roman" w:cstheme="minorHAnsi"/>
          <w:b/>
          <w:spacing w:val="-5"/>
          <w:kern w:val="0"/>
          <w:sz w:val="18"/>
          <w:szCs w:val="18"/>
          <w14:ligatures w14:val="none"/>
        </w:rPr>
        <w:t xml:space="preserve"> items:</w:t>
      </w:r>
    </w:p>
    <w:p w14:paraId="71D9CF8F"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Project Coordination:</w:t>
      </w:r>
    </w:p>
    <w:p w14:paraId="4BFC8B46" w14:textId="77777777" w:rsidR="00FB4A5D" w:rsidRPr="006B0617" w:rsidRDefault="00FB4A5D" w:rsidP="00FB4A5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is to furnish subcontractors, manpower, materials, and equipment necessary, as required by the project schedule, including interim milestone dates, and to furnish additional crews, equipment, etc. and/or overtime required to maintain the schedule if Contractor falls behind due to their own fault or due to inclement weather.</w:t>
      </w:r>
    </w:p>
    <w:p w14:paraId="3277CCAE" w14:textId="77777777" w:rsidR="00FB4A5D" w:rsidRPr="006B0617" w:rsidRDefault="00FB4A5D" w:rsidP="00FB4A5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is responsible for field engineering, layout and field layout from benchmarks or other known points on the site as directed by Owner/Architect.</w:t>
      </w:r>
    </w:p>
    <w:p w14:paraId="38F3F74B"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furnish pumping and dewatering as required for the scope of this bid package.  Any pumping performed must be done so as not to hinder any other trades’ work.</w:t>
      </w:r>
    </w:p>
    <w:p w14:paraId="0262C80C" w14:textId="77777777" w:rsidR="00FB4A5D" w:rsidRPr="006B0617" w:rsidRDefault="00FB4A5D" w:rsidP="00FB4A5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shall furnish drinking water for its employees.</w:t>
      </w:r>
    </w:p>
    <w:p w14:paraId="22A138FF"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Include all remobilization operations required to complete the scope of this bid package.</w:t>
      </w:r>
    </w:p>
    <w:p w14:paraId="1E1450CE"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coordinate all material deliveries with the Owner and shall have a representative on site to receive all deliveries of materials under the scope of work of this bid package.</w:t>
      </w:r>
    </w:p>
    <w:p w14:paraId="0C6CA1DE"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 xml:space="preserve">Contractor shall clean up his work in such a manner as to maintain safe working conditions on the project, </w:t>
      </w:r>
      <w:r w:rsidRPr="006B0617">
        <w:rPr>
          <w:rFonts w:eastAsia="Times New Roman" w:cstheme="minorHAnsi"/>
          <w:snapToGrid w:val="0"/>
          <w:kern w:val="0"/>
          <w:sz w:val="18"/>
          <w:szCs w:val="18"/>
          <w14:ligatures w14:val="none"/>
        </w:rPr>
        <w:t xml:space="preserve">including but not limited to excess material, lunch trash, and dirt and debris on streets and sidewalks.  </w:t>
      </w:r>
      <w:r w:rsidRPr="006B0617">
        <w:rPr>
          <w:rFonts w:eastAsia="Times New Roman" w:cstheme="minorHAnsi"/>
          <w:kern w:val="0"/>
          <w:sz w:val="18"/>
          <w:szCs w:val="18"/>
          <w14:ligatures w14:val="none"/>
        </w:rPr>
        <w:t>All trash generated from this Contractor’s work, or its’ forces shall be removed by the Contractor’s own forces and Contractor’s equipment.  Trash shall be placed in an on-site dumpster provided by Owner</w:t>
      </w:r>
      <w:r w:rsidRPr="006B0617">
        <w:rPr>
          <w:rFonts w:eastAsia="Times New Roman" w:cstheme="minorHAnsi"/>
          <w:snapToGrid w:val="0"/>
          <w:kern w:val="0"/>
          <w:sz w:val="18"/>
          <w:szCs w:val="18"/>
          <w14:ligatures w14:val="none"/>
        </w:rPr>
        <w:t>.</w:t>
      </w:r>
      <w:r w:rsidRPr="006B0617">
        <w:rPr>
          <w:rFonts w:eastAsia="Times New Roman" w:cstheme="minorHAnsi"/>
          <w:kern w:val="0"/>
          <w:sz w:val="18"/>
          <w:szCs w:val="18"/>
          <w14:ligatures w14:val="none"/>
        </w:rPr>
        <w:t xml:space="preserve"> Any waste that requires special disposal such as concrete, pavement or hazardous waste will be disposed of by Contractor and not placed in the on-site dumpster.  </w:t>
      </w:r>
    </w:p>
    <w:p w14:paraId="3E8A6983"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conform to the Owner’s work hours.</w:t>
      </w:r>
    </w:p>
    <w:p w14:paraId="674105F2" w14:textId="174FE900" w:rsidR="00FB4A5D" w:rsidRPr="006B0617" w:rsidRDefault="00FB4A5D" w:rsidP="00336EDE">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shall furnish protection of adjacent surfaces and repair of any damage caused by the work of this Contractor</w:t>
      </w:r>
      <w:r w:rsidR="00B0031D" w:rsidRPr="006B0617">
        <w:rPr>
          <w:rFonts w:eastAsia="Times New Roman" w:cstheme="minorHAnsi"/>
          <w:spacing w:val="-5"/>
          <w:kern w:val="0"/>
          <w:sz w:val="18"/>
          <w:szCs w:val="18"/>
          <w14:ligatures w14:val="none"/>
        </w:rPr>
        <w:t xml:space="preserve"> including but not limited to trees, fences, sidewalks, and other site furnishings in the vicinity of the house</w:t>
      </w:r>
      <w:r w:rsidRPr="006B0617">
        <w:rPr>
          <w:rFonts w:eastAsia="Times New Roman" w:cstheme="minorHAnsi"/>
          <w:spacing w:val="-5"/>
          <w:kern w:val="0"/>
          <w:sz w:val="18"/>
          <w:szCs w:val="18"/>
          <w14:ligatures w14:val="none"/>
        </w:rPr>
        <w:t>.</w:t>
      </w:r>
    </w:p>
    <w:p w14:paraId="253E0F1E" w14:textId="0E7754B3" w:rsidR="005D66BA" w:rsidRPr="005D66BA" w:rsidRDefault="00336EDE" w:rsidP="0055569E">
      <w:pPr>
        <w:numPr>
          <w:ilvl w:val="0"/>
          <w:numId w:val="16"/>
        </w:numPr>
        <w:spacing w:after="0" w:line="240" w:lineRule="auto"/>
        <w:rPr>
          <w:rFonts w:eastAsia="Times New Roman" w:cstheme="minorHAnsi"/>
          <w:spacing w:val="-5"/>
          <w:kern w:val="0"/>
          <w:sz w:val="18"/>
          <w:szCs w:val="18"/>
          <w14:ligatures w14:val="none"/>
        </w:rPr>
      </w:pPr>
      <w:r w:rsidRPr="005D66BA">
        <w:rPr>
          <w:rFonts w:eastAsia="Times New Roman" w:cstheme="minorHAnsi"/>
          <w:spacing w:val="-5"/>
          <w:kern w:val="0"/>
          <w:sz w:val="18"/>
          <w:szCs w:val="18"/>
          <w14:ligatures w14:val="none"/>
        </w:rPr>
        <w:t>The Will Rogers Birthplace Ranch property</w:t>
      </w:r>
      <w:r w:rsidR="00B0031D" w:rsidRPr="005D66BA">
        <w:rPr>
          <w:rFonts w:eastAsia="Times New Roman" w:cstheme="minorHAnsi"/>
          <w:spacing w:val="-5"/>
          <w:kern w:val="0"/>
          <w:sz w:val="18"/>
          <w:szCs w:val="18"/>
          <w14:ligatures w14:val="none"/>
        </w:rPr>
        <w:t xml:space="preserve"> </w:t>
      </w:r>
      <w:r w:rsidRPr="005D66BA">
        <w:rPr>
          <w:rFonts w:eastAsia="Times New Roman" w:cstheme="minorHAnsi"/>
          <w:spacing w:val="-5"/>
          <w:kern w:val="0"/>
          <w:sz w:val="18"/>
          <w:szCs w:val="18"/>
          <w14:ligatures w14:val="none"/>
        </w:rPr>
        <w:t xml:space="preserve">will be </w:t>
      </w:r>
      <w:r w:rsidR="005F091A" w:rsidRPr="005D66BA">
        <w:rPr>
          <w:rFonts w:eastAsia="Times New Roman" w:cstheme="minorHAnsi"/>
          <w:spacing w:val="-5"/>
          <w:kern w:val="0"/>
          <w:sz w:val="18"/>
          <w:szCs w:val="18"/>
          <w14:ligatures w14:val="none"/>
        </w:rPr>
        <w:t>closed</w:t>
      </w:r>
      <w:r w:rsidRPr="005D66BA">
        <w:rPr>
          <w:rFonts w:eastAsia="Times New Roman" w:cstheme="minorHAnsi"/>
          <w:spacing w:val="-5"/>
          <w:kern w:val="0"/>
          <w:sz w:val="18"/>
          <w:szCs w:val="18"/>
          <w14:ligatures w14:val="none"/>
        </w:rPr>
        <w:t xml:space="preserve"> to the public during construction. Contractor shall carefully coordinate parking and jobsite access with owner</w:t>
      </w:r>
      <w:r w:rsidR="005D66BA" w:rsidRPr="005D66BA">
        <w:rPr>
          <w:rFonts w:eastAsia="Times New Roman" w:cstheme="minorHAnsi"/>
          <w:spacing w:val="-5"/>
          <w:kern w:val="0"/>
          <w:sz w:val="18"/>
          <w:szCs w:val="18"/>
          <w14:ligatures w14:val="none"/>
        </w:rPr>
        <w:t>.</w:t>
      </w:r>
    </w:p>
    <w:p w14:paraId="1A92206F" w14:textId="77777777" w:rsidR="00FB4A5D" w:rsidRPr="006B0617" w:rsidRDefault="00FB4A5D" w:rsidP="00FB4A5D">
      <w:pPr>
        <w:keepLines/>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ALL AREAS DISTURBED BY THIS CONTRACTOR SHALL BE REPAIRED AND RE-SODDED.</w:t>
      </w:r>
    </w:p>
    <w:p w14:paraId="72F2F5F2" w14:textId="77777777" w:rsidR="00FB4A5D" w:rsidRDefault="00FB4A5D" w:rsidP="00FB4A5D">
      <w:pPr>
        <w:keepLines/>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 xml:space="preserve">DAMAGE TO EXISTING ROADS CAUSED BY CONSTRUCTION ACTIVITES SHALL BE THE RESPONSIBILITY OF THE CONTRACTOR TO REPAIR TO ORIGINAL CONDITION. CONTRACTOR SHALL COORDINATE DELIVERIES OF MATERIALS/EQUIPMENT TO PREVENT DAMAGE TO ROADS/DRIVES. </w:t>
      </w:r>
    </w:p>
    <w:p w14:paraId="6DD24AE2" w14:textId="5F260C46" w:rsidR="00FB4A5D" w:rsidRPr="00A531F5" w:rsidRDefault="00877E35" w:rsidP="00517FDE">
      <w:pPr>
        <w:keepLines/>
        <w:numPr>
          <w:ilvl w:val="0"/>
          <w:numId w:val="16"/>
        </w:numPr>
        <w:spacing w:after="0" w:line="240" w:lineRule="auto"/>
        <w:rPr>
          <w:rFonts w:eastAsia="Times New Roman" w:cstheme="minorHAnsi"/>
          <w:spacing w:val="-5"/>
          <w:kern w:val="0"/>
          <w:sz w:val="18"/>
          <w:szCs w:val="18"/>
          <w14:ligatures w14:val="none"/>
        </w:rPr>
      </w:pPr>
      <w:r w:rsidRPr="00A531F5">
        <w:rPr>
          <w:rFonts w:eastAsia="Times New Roman" w:cstheme="minorHAnsi"/>
          <w:spacing w:val="-5"/>
          <w:kern w:val="0"/>
          <w:sz w:val="18"/>
          <w:szCs w:val="18"/>
          <w14:ligatures w14:val="none"/>
        </w:rPr>
        <w:t xml:space="preserve">BIDDERS ARE ENCOURAGED TO </w:t>
      </w:r>
      <w:r w:rsidR="00321695" w:rsidRPr="00A531F5">
        <w:rPr>
          <w:rFonts w:eastAsia="Times New Roman" w:cstheme="minorHAnsi"/>
          <w:spacing w:val="-5"/>
          <w:kern w:val="0"/>
          <w:sz w:val="18"/>
          <w:szCs w:val="18"/>
          <w14:ligatures w14:val="none"/>
        </w:rPr>
        <w:t>CAREFULLY INSPECT THE</w:t>
      </w:r>
      <w:r w:rsidR="00DA2EB0" w:rsidRPr="00A531F5">
        <w:rPr>
          <w:rFonts w:eastAsia="Times New Roman" w:cstheme="minorHAnsi"/>
          <w:spacing w:val="-5"/>
          <w:kern w:val="0"/>
          <w:sz w:val="18"/>
          <w:szCs w:val="18"/>
          <w14:ligatures w14:val="none"/>
        </w:rPr>
        <w:t xml:space="preserve"> EXISTING CONDITIONS OF THE </w:t>
      </w:r>
      <w:r w:rsidR="005D66BA" w:rsidRPr="00A531F5">
        <w:rPr>
          <w:rFonts w:eastAsia="Times New Roman" w:cstheme="minorHAnsi"/>
          <w:spacing w:val="-5"/>
          <w:kern w:val="0"/>
          <w:sz w:val="18"/>
          <w:szCs w:val="18"/>
          <w14:ligatures w14:val="none"/>
        </w:rPr>
        <w:t>SITE</w:t>
      </w:r>
      <w:r w:rsidR="00321695" w:rsidRPr="00A531F5">
        <w:rPr>
          <w:rFonts w:eastAsia="Times New Roman" w:cstheme="minorHAnsi"/>
          <w:spacing w:val="-5"/>
          <w:kern w:val="0"/>
          <w:sz w:val="18"/>
          <w:szCs w:val="18"/>
          <w14:ligatures w14:val="none"/>
        </w:rPr>
        <w:t xml:space="preserve"> AND REVIEW ALL PERTINENT DRAWINGS AND REPORTS PRIOR TO BID</w:t>
      </w:r>
      <w:r w:rsidR="00DA2EB0" w:rsidRPr="00A531F5">
        <w:rPr>
          <w:rFonts w:eastAsia="Times New Roman" w:cstheme="minorHAnsi"/>
          <w:spacing w:val="-5"/>
          <w:kern w:val="0"/>
          <w:sz w:val="18"/>
          <w:szCs w:val="18"/>
          <w14:ligatures w14:val="none"/>
        </w:rPr>
        <w:t xml:space="preserve">. </w:t>
      </w:r>
    </w:p>
    <w:p w14:paraId="378FB79D"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Safety:</w:t>
      </w:r>
    </w:p>
    <w:p w14:paraId="1F83D116" w14:textId="77777777" w:rsidR="00FB4A5D" w:rsidRPr="006B0617" w:rsidRDefault="00FB4A5D" w:rsidP="00B0031D">
      <w:pPr>
        <w:numPr>
          <w:ilvl w:val="0"/>
          <w:numId w:val="20"/>
        </w:numPr>
        <w:spacing w:after="0" w:line="240" w:lineRule="auto"/>
        <w:rPr>
          <w:rFonts w:eastAsia="Times New Roman" w:cstheme="minorHAnsi"/>
          <w:spacing w:val="-5"/>
          <w:kern w:val="0"/>
          <w:sz w:val="18"/>
          <w:szCs w:val="18"/>
          <w14:ligatures w14:val="none"/>
        </w:rPr>
      </w:pPr>
      <w:r w:rsidRPr="006B0617">
        <w:rPr>
          <w:rFonts w:eastAsia="Times New Roman" w:cstheme="minorHAnsi"/>
          <w:kern w:val="0"/>
          <w:sz w:val="18"/>
          <w:szCs w:val="18"/>
          <w14:ligatures w14:val="none"/>
        </w:rPr>
        <w:t>Contractor is to provide for its employees all necessary safety and PPE as required by the authorities having jurisdiction and Owner’s standard safety policies and procedures.</w:t>
      </w:r>
    </w:p>
    <w:p w14:paraId="1EF904AC" w14:textId="77777777" w:rsidR="00FB4A5D" w:rsidRPr="006B0617" w:rsidRDefault="00FB4A5D" w:rsidP="00B0031D">
      <w:pPr>
        <w:numPr>
          <w:ilvl w:val="0"/>
          <w:numId w:val="20"/>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will furnish temporary barricades, flagmen and traffic control as required for the scope of this bid package.</w:t>
      </w:r>
    </w:p>
    <w:p w14:paraId="5234FF7E" w14:textId="77777777" w:rsidR="00FB4A5D" w:rsidRPr="006B0617" w:rsidRDefault="00FB4A5D" w:rsidP="00B0031D">
      <w:pPr>
        <w:numPr>
          <w:ilvl w:val="0"/>
          <w:numId w:val="20"/>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lastRenderedPageBreak/>
        <w:t xml:space="preserve">Contractor shall furnish all scaffolding, work platforms, equipment and supplies to complete all work performed under the scope of this bid package, and as required by the authorities having jurisdiction and Owner’s standard safety policies and procedures. </w:t>
      </w:r>
    </w:p>
    <w:p w14:paraId="563A69C7"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Testing:</w:t>
      </w:r>
    </w:p>
    <w:p w14:paraId="19F8CB71" w14:textId="77777777" w:rsidR="00FB4A5D" w:rsidRPr="006B0617" w:rsidRDefault="00FB4A5D" w:rsidP="00B0031D">
      <w:pPr>
        <w:numPr>
          <w:ilvl w:val="0"/>
          <w:numId w:val="21"/>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will assist the Material Testing Laboratory in obtaining samples and gathering data as needed and shall notify the Owner a minimum of 24 hours in advance of testing required under the scope of work of this bid package.</w:t>
      </w:r>
    </w:p>
    <w:p w14:paraId="78A160D9" w14:textId="1C592FFD" w:rsidR="00FB4A5D" w:rsidRPr="006B0617" w:rsidRDefault="00FB4A5D" w:rsidP="00B0031D">
      <w:pPr>
        <w:numPr>
          <w:ilvl w:val="0"/>
          <w:numId w:val="21"/>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Laboratory materials testing shall be provided by</w:t>
      </w:r>
      <w:r w:rsidR="006B0617" w:rsidRPr="006B0617">
        <w:rPr>
          <w:rFonts w:eastAsia="Times New Roman" w:cstheme="minorHAnsi"/>
          <w:kern w:val="0"/>
          <w:sz w:val="18"/>
          <w:szCs w:val="18"/>
          <w14:ligatures w14:val="none"/>
        </w:rPr>
        <w:t xml:space="preserve"> contractor in accordance with specifications</w:t>
      </w:r>
      <w:r w:rsidRPr="006B0617">
        <w:rPr>
          <w:rFonts w:eastAsia="Times New Roman" w:cstheme="minorHAnsi"/>
          <w:kern w:val="0"/>
          <w:sz w:val="18"/>
          <w:szCs w:val="18"/>
          <w14:ligatures w14:val="none"/>
        </w:rPr>
        <w:t>.</w:t>
      </w:r>
    </w:p>
    <w:p w14:paraId="620D6AE1"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Administrative:</w:t>
      </w:r>
    </w:p>
    <w:p w14:paraId="37CA11EE" w14:textId="77777777" w:rsidR="00FB4A5D" w:rsidRPr="006B0617"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Contractor will furnish all submittals, shop drawings, samples, mock-ups, and closeout documents required by the contract documents.</w:t>
      </w:r>
    </w:p>
    <w:p w14:paraId="5E1EA948" w14:textId="77777777" w:rsidR="00FB4A5D" w:rsidRPr="006B0617"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 xml:space="preserve">Contractor shall furnish all submittals, shop drawings, and samples within 30 days of receipt of notice to proceed. </w:t>
      </w:r>
    </w:p>
    <w:p w14:paraId="5951167B" w14:textId="77777777" w:rsidR="00FB4A5D" w:rsidRPr="006B0617"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Any professional engineering services required by the contract documents for the assembly of submittals and shop drawings are the responsibility of this contractor.</w:t>
      </w:r>
    </w:p>
    <w:p w14:paraId="04DC5469" w14:textId="111C70DA" w:rsidR="00FB4A5D" w:rsidRPr="00641A88" w:rsidRDefault="00FB4A5D" w:rsidP="00040B3F">
      <w:pPr>
        <w:numPr>
          <w:ilvl w:val="0"/>
          <w:numId w:val="22"/>
        </w:numPr>
        <w:spacing w:after="0" w:line="240" w:lineRule="auto"/>
        <w:rPr>
          <w:rFonts w:eastAsia="Times New Roman" w:cstheme="minorHAnsi"/>
          <w:kern w:val="0"/>
          <w:sz w:val="18"/>
          <w:szCs w:val="18"/>
          <w14:ligatures w14:val="none"/>
        </w:rPr>
      </w:pPr>
      <w:r w:rsidRPr="00641A88">
        <w:rPr>
          <w:rFonts w:eastAsia="Times New Roman" w:cstheme="minorHAnsi"/>
          <w:spacing w:val="-5"/>
          <w:kern w:val="0"/>
          <w:sz w:val="18"/>
          <w:szCs w:val="18"/>
          <w14:ligatures w14:val="none"/>
        </w:rPr>
        <w:t>Contractor will furnish all licenses, permits, and certifications and arrange for inspections and testing as may be required by and for this Contractor’s work, and as required by the authorities having jurisdiction.</w:t>
      </w:r>
      <w:r w:rsidR="00027540" w:rsidRPr="00641A88">
        <w:rPr>
          <w:rFonts w:eastAsia="Times New Roman" w:cstheme="minorHAnsi"/>
          <w:kern w:val="0"/>
          <w:sz w:val="18"/>
          <w:szCs w:val="18"/>
          <w14:ligatures w14:val="none"/>
        </w:rPr>
        <w:t xml:space="preserve"> </w:t>
      </w:r>
      <w:r w:rsidR="00BC00BB" w:rsidRPr="00641A88">
        <w:rPr>
          <w:rFonts w:eastAsia="Times New Roman" w:cstheme="minorHAnsi"/>
          <w:spacing w:val="-5"/>
          <w:kern w:val="0"/>
          <w:sz w:val="18"/>
          <w:szCs w:val="18"/>
          <w14:ligatures w14:val="none"/>
        </w:rPr>
        <w:t>The contractor will be responsible for building permits, inspection fees, sewer taps, and meeting all city/state building codes and covenants if applicable. The contractor will be responsible for temporary utilities and connecting all utilities to the home upon completion of all work</w:t>
      </w:r>
      <w:r w:rsidR="00641A88">
        <w:rPr>
          <w:rFonts w:eastAsia="Times New Roman" w:cstheme="minorHAnsi"/>
          <w:spacing w:val="-5"/>
          <w:kern w:val="0"/>
          <w:sz w:val="18"/>
          <w:szCs w:val="18"/>
          <w14:ligatures w14:val="none"/>
        </w:rPr>
        <w:t>.</w:t>
      </w:r>
    </w:p>
    <w:p w14:paraId="139F0515" w14:textId="77777777" w:rsidR="00FB4A5D" w:rsidRPr="006B0617" w:rsidRDefault="00FB4A5D" w:rsidP="00FB4A5D">
      <w:pPr>
        <w:spacing w:before="240" w:after="120" w:line="240" w:lineRule="auto"/>
        <w:rPr>
          <w:rFonts w:eastAsia="Times New Roman" w:cstheme="minorHAnsi"/>
          <w:b/>
          <w:bCs/>
          <w:kern w:val="0"/>
          <w:sz w:val="18"/>
          <w:szCs w:val="18"/>
          <w14:ligatures w14:val="none"/>
        </w:rPr>
      </w:pPr>
      <w:bookmarkStart w:id="0" w:name="_Hlk160781846"/>
      <w:r w:rsidRPr="006B0617">
        <w:rPr>
          <w:rFonts w:eastAsia="Times New Roman" w:cstheme="minorHAnsi"/>
          <w:b/>
          <w:bCs/>
          <w:kern w:val="0"/>
          <w:sz w:val="18"/>
          <w:szCs w:val="18"/>
          <w14:ligatures w14:val="none"/>
        </w:rPr>
        <w:t>SECTION B: PROJECT SPECIFIC SCOPE</w:t>
      </w:r>
    </w:p>
    <w:p w14:paraId="43BCF98E" w14:textId="77777777" w:rsidR="005466F0" w:rsidRPr="006B0617" w:rsidRDefault="00DC5EAE" w:rsidP="00FB4A5D">
      <w:pPr>
        <w:spacing w:after="0" w:line="240" w:lineRule="auto"/>
        <w:rPr>
          <w:rFonts w:eastAsia="Times New Roman" w:cstheme="minorHAnsi"/>
          <w:bCs/>
          <w:spacing w:val="-5"/>
          <w:kern w:val="0"/>
          <w:sz w:val="18"/>
          <w:szCs w:val="18"/>
          <w14:ligatures w14:val="none"/>
        </w:rPr>
      </w:pPr>
      <w:r w:rsidRPr="006B0617">
        <w:rPr>
          <w:rFonts w:eastAsia="Times New Roman" w:cstheme="minorHAnsi"/>
          <w:bCs/>
          <w:spacing w:val="-5"/>
          <w:kern w:val="0"/>
          <w:sz w:val="18"/>
          <w:szCs w:val="18"/>
          <w14:ligatures w14:val="none"/>
        </w:rPr>
        <w:t xml:space="preserve">Contractor is to furnish manpower, materials, and equipment necessary, as </w:t>
      </w:r>
      <w:r w:rsidR="00CD67C0" w:rsidRPr="006B0617">
        <w:rPr>
          <w:rFonts w:eastAsia="Times New Roman" w:cstheme="minorHAnsi"/>
          <w:bCs/>
          <w:spacing w:val="-5"/>
          <w:kern w:val="0"/>
          <w:sz w:val="18"/>
          <w:szCs w:val="18"/>
          <w14:ligatures w14:val="none"/>
        </w:rPr>
        <w:t>required to complete the project</w:t>
      </w:r>
      <w:r w:rsidR="00501996" w:rsidRPr="006B0617">
        <w:rPr>
          <w:rFonts w:eastAsia="Times New Roman" w:cstheme="minorHAnsi"/>
          <w:bCs/>
          <w:spacing w:val="-5"/>
          <w:kern w:val="0"/>
          <w:sz w:val="18"/>
          <w:szCs w:val="18"/>
          <w14:ligatures w14:val="none"/>
        </w:rPr>
        <w:t xml:space="preserve"> in accordance with the contract documents including</w:t>
      </w:r>
      <w:r w:rsidR="00CD08DB" w:rsidRPr="006B0617">
        <w:rPr>
          <w:rFonts w:eastAsia="Times New Roman" w:cstheme="minorHAnsi"/>
          <w:bCs/>
          <w:spacing w:val="-5"/>
          <w:kern w:val="0"/>
          <w:sz w:val="18"/>
          <w:szCs w:val="18"/>
          <w14:ligatures w14:val="none"/>
        </w:rPr>
        <w:t xml:space="preserve"> but not limited to the </w:t>
      </w:r>
      <w:r w:rsidR="005466F0" w:rsidRPr="006B0617">
        <w:rPr>
          <w:rFonts w:eastAsia="Times New Roman" w:cstheme="minorHAnsi"/>
          <w:bCs/>
          <w:spacing w:val="-5"/>
          <w:kern w:val="0"/>
          <w:sz w:val="18"/>
          <w:szCs w:val="18"/>
          <w14:ligatures w14:val="none"/>
        </w:rPr>
        <w:t>following plans and specifications:</w:t>
      </w:r>
    </w:p>
    <w:p w14:paraId="10B927B4" w14:textId="77777777" w:rsidR="005466F0" w:rsidRPr="006B0617" w:rsidRDefault="005466F0" w:rsidP="00FB4A5D">
      <w:pPr>
        <w:spacing w:after="0" w:line="240" w:lineRule="auto"/>
        <w:rPr>
          <w:rFonts w:eastAsia="Times New Roman" w:cstheme="minorHAnsi"/>
          <w:bCs/>
          <w:spacing w:val="-5"/>
          <w:kern w:val="0"/>
          <w:sz w:val="18"/>
          <w:szCs w:val="18"/>
          <w14:ligatures w14:val="none"/>
        </w:rPr>
      </w:pPr>
    </w:p>
    <w:p w14:paraId="57F0EEA1" w14:textId="3EEB4821" w:rsidR="00AD2704" w:rsidRDefault="003D2DB6" w:rsidP="003D2DB6">
      <w:pPr>
        <w:pStyle w:val="ListParagraph"/>
        <w:numPr>
          <w:ilvl w:val="0"/>
          <w:numId w:val="24"/>
        </w:numPr>
        <w:spacing w:after="0" w:line="240" w:lineRule="auto"/>
        <w:rPr>
          <w:rFonts w:eastAsia="Times New Roman" w:cstheme="minorHAnsi"/>
          <w:bCs/>
          <w:spacing w:val="-5"/>
          <w:kern w:val="0"/>
          <w:sz w:val="18"/>
          <w:szCs w:val="18"/>
          <w14:ligatures w14:val="none"/>
        </w:rPr>
      </w:pPr>
      <w:r w:rsidRPr="003D2DB6">
        <w:rPr>
          <w:rFonts w:eastAsia="Times New Roman" w:cstheme="minorHAnsi"/>
          <w:bCs/>
          <w:spacing w:val="-5"/>
          <w:kern w:val="0"/>
          <w:sz w:val="18"/>
          <w:szCs w:val="18"/>
          <w14:ligatures w14:val="none"/>
        </w:rPr>
        <w:t>CARETAKER'S HOME WILL ROGERS BIRTHPLACE RANCH 11/22/2024</w:t>
      </w:r>
      <w:r w:rsidR="00AD2704">
        <w:rPr>
          <w:rFonts w:eastAsia="Times New Roman" w:cstheme="minorHAnsi"/>
          <w:bCs/>
          <w:spacing w:val="-5"/>
          <w:kern w:val="0"/>
          <w:sz w:val="18"/>
          <w:szCs w:val="18"/>
          <w14:ligatures w14:val="none"/>
        </w:rPr>
        <w:t>-</w:t>
      </w:r>
      <w:r w:rsidRPr="00AD2704">
        <w:rPr>
          <w:rFonts w:eastAsia="Times New Roman" w:cstheme="minorHAnsi"/>
          <w:bCs/>
          <w:spacing w:val="-5"/>
          <w:kern w:val="0"/>
          <w:sz w:val="18"/>
          <w:szCs w:val="18"/>
          <w14:ligatures w14:val="none"/>
        </w:rPr>
        <w:t>CONSTRUCTION DOCUMENTS</w:t>
      </w:r>
    </w:p>
    <w:p w14:paraId="6914B07C" w14:textId="7F743959" w:rsidR="00F817ED" w:rsidRPr="00BC7856" w:rsidRDefault="00B84D41" w:rsidP="00DB1DE9">
      <w:pPr>
        <w:pStyle w:val="ListParagraph"/>
        <w:numPr>
          <w:ilvl w:val="0"/>
          <w:numId w:val="24"/>
        </w:numPr>
        <w:spacing w:after="0" w:line="240" w:lineRule="auto"/>
        <w:rPr>
          <w:rFonts w:eastAsia="Times New Roman" w:cstheme="minorHAnsi"/>
          <w:bCs/>
          <w:spacing w:val="-5"/>
          <w:kern w:val="0"/>
          <w:sz w:val="18"/>
          <w:szCs w:val="18"/>
          <w14:ligatures w14:val="none"/>
        </w:rPr>
      </w:pPr>
      <w:r w:rsidRPr="00BC7856">
        <w:rPr>
          <w:rFonts w:eastAsia="Times New Roman" w:cstheme="minorHAnsi"/>
          <w:bCs/>
          <w:spacing w:val="-5"/>
          <w:kern w:val="0"/>
          <w:sz w:val="18"/>
          <w:szCs w:val="18"/>
          <w14:ligatures w14:val="none"/>
        </w:rPr>
        <w:t xml:space="preserve">Report of Subsurface Exploration and Geotechnical Evaluation, Will Rogers Birthplace Ranch, </w:t>
      </w:r>
      <w:proofErr w:type="spellStart"/>
      <w:r w:rsidRPr="00BC7856">
        <w:rPr>
          <w:rFonts w:eastAsia="Times New Roman" w:cstheme="minorHAnsi"/>
          <w:bCs/>
          <w:spacing w:val="-5"/>
          <w:kern w:val="0"/>
          <w:sz w:val="18"/>
          <w:szCs w:val="18"/>
          <w14:ligatures w14:val="none"/>
        </w:rPr>
        <w:t>Oologah</w:t>
      </w:r>
      <w:proofErr w:type="spellEnd"/>
      <w:r w:rsidRPr="00BC7856">
        <w:rPr>
          <w:rFonts w:eastAsia="Times New Roman" w:cstheme="minorHAnsi"/>
          <w:bCs/>
          <w:spacing w:val="-5"/>
          <w:kern w:val="0"/>
          <w:sz w:val="18"/>
          <w:szCs w:val="18"/>
          <w14:ligatures w14:val="none"/>
        </w:rPr>
        <w:t>, Oklahoma</w:t>
      </w:r>
      <w:r w:rsidR="00BC7856" w:rsidRPr="00BC7856">
        <w:rPr>
          <w:rFonts w:eastAsia="Times New Roman" w:cstheme="minorHAnsi"/>
          <w:bCs/>
          <w:spacing w:val="-5"/>
          <w:kern w:val="0"/>
          <w:sz w:val="18"/>
          <w:szCs w:val="18"/>
          <w14:ligatures w14:val="none"/>
        </w:rPr>
        <w:t xml:space="preserve">, </w:t>
      </w:r>
      <w:r w:rsidRPr="00BC7856">
        <w:rPr>
          <w:rFonts w:eastAsia="Times New Roman" w:cstheme="minorHAnsi"/>
          <w:bCs/>
          <w:spacing w:val="-5"/>
          <w:kern w:val="0"/>
          <w:sz w:val="18"/>
          <w:szCs w:val="18"/>
          <w14:ligatures w14:val="none"/>
        </w:rPr>
        <w:t>BUILDING &amp; EARTH SCIENCES, INC.</w:t>
      </w:r>
      <w:r w:rsidR="00BC7856" w:rsidRPr="00BC7856">
        <w:rPr>
          <w:rFonts w:eastAsia="Times New Roman" w:cstheme="minorHAnsi"/>
          <w:bCs/>
          <w:spacing w:val="-5"/>
          <w:kern w:val="0"/>
          <w:sz w:val="18"/>
          <w:szCs w:val="18"/>
          <w14:ligatures w14:val="none"/>
        </w:rPr>
        <w:t xml:space="preserve"> </w:t>
      </w:r>
      <w:r w:rsidRPr="00BC7856">
        <w:rPr>
          <w:rFonts w:eastAsia="Times New Roman" w:cstheme="minorHAnsi"/>
          <w:bCs/>
          <w:spacing w:val="-5"/>
          <w:kern w:val="0"/>
          <w:sz w:val="18"/>
          <w:szCs w:val="18"/>
          <w14:ligatures w14:val="none"/>
        </w:rPr>
        <w:t>PROJECT NO.: TU240148</w:t>
      </w:r>
      <w:r w:rsidR="00BC7856" w:rsidRPr="00BC7856">
        <w:rPr>
          <w:rFonts w:eastAsia="Times New Roman" w:cstheme="minorHAnsi"/>
          <w:bCs/>
          <w:spacing w:val="-5"/>
          <w:kern w:val="0"/>
          <w:sz w:val="18"/>
          <w:szCs w:val="18"/>
          <w14:ligatures w14:val="none"/>
        </w:rPr>
        <w:t xml:space="preserve"> </w:t>
      </w:r>
      <w:r w:rsidRPr="00BC7856">
        <w:rPr>
          <w:rFonts w:eastAsia="Times New Roman" w:cstheme="minorHAnsi"/>
          <w:bCs/>
          <w:spacing w:val="-5"/>
          <w:kern w:val="0"/>
          <w:sz w:val="18"/>
          <w:szCs w:val="18"/>
          <w14:ligatures w14:val="none"/>
        </w:rPr>
        <w:t>PREPARED FOR:</w:t>
      </w:r>
      <w:r w:rsidR="00BC7856" w:rsidRPr="00BC7856">
        <w:rPr>
          <w:rFonts w:eastAsia="Times New Roman" w:cstheme="minorHAnsi"/>
          <w:bCs/>
          <w:spacing w:val="-5"/>
          <w:kern w:val="0"/>
          <w:sz w:val="18"/>
          <w:szCs w:val="18"/>
          <w14:ligatures w14:val="none"/>
        </w:rPr>
        <w:t xml:space="preserve"> </w:t>
      </w:r>
      <w:r w:rsidRPr="00BC7856">
        <w:rPr>
          <w:rFonts w:eastAsia="Times New Roman" w:cstheme="minorHAnsi"/>
          <w:bCs/>
          <w:spacing w:val="-5"/>
          <w:kern w:val="0"/>
          <w:sz w:val="18"/>
          <w:szCs w:val="18"/>
          <w14:ligatures w14:val="none"/>
        </w:rPr>
        <w:t>CNB Construction</w:t>
      </w:r>
      <w:r w:rsidR="00BC7856">
        <w:rPr>
          <w:rFonts w:eastAsia="Times New Roman" w:cstheme="minorHAnsi"/>
          <w:bCs/>
          <w:spacing w:val="-5"/>
          <w:kern w:val="0"/>
          <w:sz w:val="18"/>
          <w:szCs w:val="18"/>
          <w14:ligatures w14:val="none"/>
        </w:rPr>
        <w:t xml:space="preserve"> </w:t>
      </w:r>
      <w:r w:rsidRPr="00BC7856">
        <w:rPr>
          <w:rFonts w:eastAsia="Times New Roman" w:cstheme="minorHAnsi"/>
          <w:bCs/>
          <w:spacing w:val="-5"/>
          <w:kern w:val="0"/>
          <w:sz w:val="18"/>
          <w:szCs w:val="18"/>
          <w14:ligatures w14:val="none"/>
        </w:rPr>
        <w:t>October 1, 2024</w:t>
      </w:r>
    </w:p>
    <w:p w14:paraId="67AE9D6D" w14:textId="77777777" w:rsidR="00AD2704" w:rsidRPr="00AD2704" w:rsidRDefault="00AD2704" w:rsidP="00AD2704">
      <w:pPr>
        <w:spacing w:after="0" w:line="240" w:lineRule="auto"/>
        <w:rPr>
          <w:rFonts w:eastAsia="Times New Roman" w:cstheme="minorHAnsi"/>
          <w:bCs/>
          <w:spacing w:val="-5"/>
          <w:kern w:val="0"/>
          <w:sz w:val="18"/>
          <w:szCs w:val="18"/>
          <w14:ligatures w14:val="none"/>
        </w:rPr>
      </w:pPr>
    </w:p>
    <w:p w14:paraId="5692AE4D" w14:textId="77E644F9" w:rsidR="00FB4A5D" w:rsidRPr="006B0617" w:rsidRDefault="00FB4A5D" w:rsidP="003D2DB6">
      <w:pPr>
        <w:spacing w:after="0" w:line="240" w:lineRule="auto"/>
        <w:rPr>
          <w:rFonts w:eastAsia="Times New Roman" w:cstheme="minorHAnsi"/>
          <w:b/>
          <w:spacing w:val="-5"/>
          <w:kern w:val="0"/>
          <w:sz w:val="18"/>
          <w:szCs w:val="18"/>
          <w14:ligatures w14:val="none"/>
        </w:rPr>
      </w:pPr>
      <w:r w:rsidRPr="006B0617">
        <w:rPr>
          <w:rFonts w:eastAsia="Times New Roman" w:cstheme="minorHAnsi"/>
          <w:b/>
          <w:spacing w:val="-5"/>
          <w:kern w:val="0"/>
          <w:sz w:val="18"/>
          <w:szCs w:val="18"/>
          <w14:ligatures w14:val="none"/>
        </w:rPr>
        <w:t>The scope of work of this RFP shall include the following items, but without limiting the scope of work as provided above:</w:t>
      </w:r>
    </w:p>
    <w:p w14:paraId="5435983D" w14:textId="77777777" w:rsidR="00FB4A5D" w:rsidRPr="006B0617" w:rsidRDefault="00FB4A5D" w:rsidP="00FB4A5D">
      <w:pPr>
        <w:spacing w:after="0" w:line="240" w:lineRule="auto"/>
        <w:rPr>
          <w:rFonts w:eastAsia="Times New Roman" w:cstheme="minorHAnsi"/>
          <w:b/>
          <w:spacing w:val="-5"/>
          <w:kern w:val="0"/>
          <w:sz w:val="18"/>
          <w:szCs w:val="18"/>
          <w14:ligatures w14:val="none"/>
        </w:rPr>
      </w:pPr>
    </w:p>
    <w:p w14:paraId="271E34F4" w14:textId="325E8C7C" w:rsidR="00FB4A5D" w:rsidRPr="006B0617" w:rsidRDefault="0044021E" w:rsidP="00FB4A5D">
      <w:pPr>
        <w:keepLines/>
        <w:numPr>
          <w:ilvl w:val="0"/>
          <w:numId w:val="15"/>
        </w:numPr>
        <w:spacing w:after="0" w:line="240" w:lineRule="auto"/>
        <w:contextualSpacing/>
        <w:rPr>
          <w:rFonts w:cstheme="minorHAnsi"/>
          <w:b/>
          <w:bCs/>
          <w:sz w:val="18"/>
          <w:szCs w:val="18"/>
        </w:rPr>
      </w:pPr>
      <w:r>
        <w:rPr>
          <w:rFonts w:cstheme="minorHAnsi"/>
          <w:b/>
          <w:bCs/>
          <w:sz w:val="18"/>
          <w:szCs w:val="18"/>
          <w:u w:val="single"/>
        </w:rPr>
        <w:t>Building Pad and Site Grading</w:t>
      </w:r>
      <w:r w:rsidR="006B0617">
        <w:rPr>
          <w:rFonts w:cstheme="minorHAnsi"/>
          <w:b/>
          <w:bCs/>
          <w:sz w:val="18"/>
          <w:szCs w:val="18"/>
          <w:u w:val="single"/>
        </w:rPr>
        <w:t>:</w:t>
      </w:r>
    </w:p>
    <w:p w14:paraId="241B9949" w14:textId="5FB101A8" w:rsidR="006B0617" w:rsidRDefault="0044021E" w:rsidP="0044021E">
      <w:pPr>
        <w:keepLines/>
        <w:numPr>
          <w:ilvl w:val="1"/>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 xml:space="preserve">Contractor shall provide pad prepared in accordance with geotechnical </w:t>
      </w:r>
      <w:r w:rsidR="00606F92">
        <w:rPr>
          <w:rFonts w:eastAsia="Times New Roman" w:cstheme="minorHAnsi"/>
          <w:kern w:val="0"/>
          <w:sz w:val="18"/>
          <w:szCs w:val="18"/>
          <w14:ligatures w14:val="none"/>
        </w:rPr>
        <w:t>investigation and plans including stripping and stockpiling topsoil</w:t>
      </w:r>
      <w:r w:rsidR="00D8441A">
        <w:rPr>
          <w:rFonts w:eastAsia="Times New Roman" w:cstheme="minorHAnsi"/>
          <w:kern w:val="0"/>
          <w:sz w:val="18"/>
          <w:szCs w:val="18"/>
          <w14:ligatures w14:val="none"/>
        </w:rPr>
        <w:t xml:space="preserve"> and import of fill as required to meet planned FFE.</w:t>
      </w:r>
    </w:p>
    <w:p w14:paraId="056FE115" w14:textId="406BD76E" w:rsidR="006F05FD" w:rsidRDefault="006F05FD" w:rsidP="0044021E">
      <w:pPr>
        <w:keepLines/>
        <w:numPr>
          <w:ilvl w:val="1"/>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 xml:space="preserve">Contractor shall be responsible for temporary roads/drives required to access the building site. </w:t>
      </w:r>
    </w:p>
    <w:p w14:paraId="1D641E1B" w14:textId="61C221E0" w:rsidR="00BF621E" w:rsidRDefault="00BF621E" w:rsidP="0044021E">
      <w:pPr>
        <w:keepLines/>
        <w:numPr>
          <w:ilvl w:val="1"/>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 xml:space="preserve">Contractor shall provide </w:t>
      </w:r>
      <w:r w:rsidR="002E1A14">
        <w:rPr>
          <w:rFonts w:eastAsia="Times New Roman" w:cstheme="minorHAnsi"/>
          <w:kern w:val="0"/>
          <w:sz w:val="18"/>
          <w:szCs w:val="18"/>
          <w14:ligatures w14:val="none"/>
        </w:rPr>
        <w:t xml:space="preserve">all work as defined within </w:t>
      </w:r>
      <w:r w:rsidR="00C80DE7">
        <w:rPr>
          <w:rFonts w:eastAsia="Times New Roman" w:cstheme="minorHAnsi"/>
          <w:kern w:val="0"/>
          <w:sz w:val="18"/>
          <w:szCs w:val="18"/>
          <w14:ligatures w14:val="none"/>
        </w:rPr>
        <w:t xml:space="preserve">Figure 1 </w:t>
      </w:r>
      <w:r w:rsidR="002E1A14">
        <w:rPr>
          <w:rFonts w:eastAsia="Times New Roman" w:cstheme="minorHAnsi"/>
          <w:kern w:val="0"/>
          <w:sz w:val="18"/>
          <w:szCs w:val="18"/>
          <w14:ligatures w14:val="none"/>
        </w:rPr>
        <w:t xml:space="preserve">“Limits of Construction” </w:t>
      </w:r>
      <w:r w:rsidR="00C80DE7">
        <w:rPr>
          <w:rFonts w:eastAsia="Times New Roman" w:cstheme="minorHAnsi"/>
          <w:kern w:val="0"/>
          <w:sz w:val="18"/>
          <w:szCs w:val="18"/>
          <w14:ligatures w14:val="none"/>
        </w:rPr>
        <w:t>boundaries, specifically as follows:</w:t>
      </w:r>
    </w:p>
    <w:p w14:paraId="158DCA43" w14:textId="7308541B" w:rsidR="00C80DE7" w:rsidRDefault="00C80DE7"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Caretaker Home Pad</w:t>
      </w:r>
    </w:p>
    <w:p w14:paraId="08162F45" w14:textId="4A1968D4" w:rsidR="00A65328" w:rsidRDefault="00A65328"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Grading within Limits as required</w:t>
      </w:r>
      <w:r w:rsidR="00876076">
        <w:rPr>
          <w:rFonts w:eastAsia="Times New Roman" w:cstheme="minorHAnsi"/>
          <w:kern w:val="0"/>
          <w:sz w:val="18"/>
          <w:szCs w:val="18"/>
          <w14:ligatures w14:val="none"/>
        </w:rPr>
        <w:t xml:space="preserve"> including </w:t>
      </w:r>
      <w:r w:rsidR="00587828">
        <w:rPr>
          <w:rFonts w:eastAsia="Times New Roman" w:cstheme="minorHAnsi"/>
          <w:kern w:val="0"/>
          <w:sz w:val="18"/>
          <w:szCs w:val="18"/>
          <w14:ligatures w14:val="none"/>
        </w:rPr>
        <w:t xml:space="preserve">import and </w:t>
      </w:r>
      <w:r w:rsidR="00876076">
        <w:rPr>
          <w:rFonts w:eastAsia="Times New Roman" w:cstheme="minorHAnsi"/>
          <w:kern w:val="0"/>
          <w:sz w:val="18"/>
          <w:szCs w:val="18"/>
          <w14:ligatures w14:val="none"/>
        </w:rPr>
        <w:t>placement of topsoil prior to laying sod</w:t>
      </w:r>
      <w:r w:rsidR="000623E9">
        <w:rPr>
          <w:rFonts w:eastAsia="Times New Roman" w:cstheme="minorHAnsi"/>
          <w:kern w:val="0"/>
          <w:sz w:val="18"/>
          <w:szCs w:val="18"/>
          <w14:ligatures w14:val="none"/>
        </w:rPr>
        <w:t>.</w:t>
      </w:r>
    </w:p>
    <w:p w14:paraId="7B021362" w14:textId="6A8BF5A1" w:rsidR="00A65328" w:rsidRDefault="00A65328"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Sod with limits upon completion of Construction/excavation</w:t>
      </w:r>
      <w:r w:rsidR="000623E9">
        <w:rPr>
          <w:rFonts w:eastAsia="Times New Roman" w:cstheme="minorHAnsi"/>
          <w:kern w:val="0"/>
          <w:sz w:val="18"/>
          <w:szCs w:val="18"/>
          <w14:ligatures w14:val="none"/>
        </w:rPr>
        <w:t>.</w:t>
      </w:r>
    </w:p>
    <w:p w14:paraId="2D75834D" w14:textId="2C483BBB" w:rsidR="00A65328" w:rsidRDefault="00B302CF"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Waterline to be supplied by others to within 5’ of home.</w:t>
      </w:r>
    </w:p>
    <w:p w14:paraId="5E7F0750" w14:textId="5FA4BE5C" w:rsidR="0055186E" w:rsidRDefault="0055186E"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Provide aerobic system, connected, complete in place.</w:t>
      </w:r>
    </w:p>
    <w:p w14:paraId="50C293C9" w14:textId="112DC835" w:rsidR="00D54C88" w:rsidRDefault="00D54C88"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Provide transformer p</w:t>
      </w:r>
      <w:r w:rsidR="00C90B36">
        <w:rPr>
          <w:rFonts w:eastAsia="Times New Roman" w:cstheme="minorHAnsi"/>
          <w:kern w:val="0"/>
          <w:sz w:val="18"/>
          <w:szCs w:val="18"/>
          <w14:ligatures w14:val="none"/>
        </w:rPr>
        <w:t xml:space="preserve">ad grading </w:t>
      </w:r>
      <w:r>
        <w:rPr>
          <w:rFonts w:eastAsia="Times New Roman" w:cstheme="minorHAnsi"/>
          <w:kern w:val="0"/>
          <w:sz w:val="18"/>
          <w:szCs w:val="18"/>
          <w14:ligatures w14:val="none"/>
        </w:rPr>
        <w:t xml:space="preserve">and wiring from Transformer to </w:t>
      </w:r>
      <w:r w:rsidR="00C90B36">
        <w:rPr>
          <w:rFonts w:eastAsia="Times New Roman" w:cstheme="minorHAnsi"/>
          <w:kern w:val="0"/>
          <w:sz w:val="18"/>
          <w:szCs w:val="18"/>
          <w14:ligatures w14:val="none"/>
        </w:rPr>
        <w:t>home (</w:t>
      </w:r>
      <w:r w:rsidR="008356BF">
        <w:rPr>
          <w:rFonts w:eastAsia="Times New Roman" w:cstheme="minorHAnsi"/>
          <w:kern w:val="0"/>
          <w:sz w:val="18"/>
          <w:szCs w:val="18"/>
          <w14:ligatures w14:val="none"/>
        </w:rPr>
        <w:t>transformer</w:t>
      </w:r>
      <w:r w:rsidR="00C90B36">
        <w:rPr>
          <w:rFonts w:eastAsia="Times New Roman" w:cstheme="minorHAnsi"/>
          <w:kern w:val="0"/>
          <w:sz w:val="18"/>
          <w:szCs w:val="18"/>
          <w14:ligatures w14:val="none"/>
        </w:rPr>
        <w:t xml:space="preserve"> </w:t>
      </w:r>
      <w:r w:rsidR="008356BF">
        <w:rPr>
          <w:rFonts w:eastAsia="Times New Roman" w:cstheme="minorHAnsi"/>
          <w:kern w:val="0"/>
          <w:sz w:val="18"/>
          <w:szCs w:val="18"/>
          <w14:ligatures w14:val="none"/>
        </w:rPr>
        <w:t xml:space="preserve">and concrete slab </w:t>
      </w:r>
      <w:r w:rsidR="00C90B36">
        <w:rPr>
          <w:rFonts w:eastAsia="Times New Roman" w:cstheme="minorHAnsi"/>
          <w:kern w:val="0"/>
          <w:sz w:val="18"/>
          <w:szCs w:val="18"/>
          <w14:ligatures w14:val="none"/>
        </w:rPr>
        <w:t>provided and installed by others</w:t>
      </w:r>
      <w:r w:rsidR="008356BF">
        <w:rPr>
          <w:rFonts w:eastAsia="Times New Roman" w:cstheme="minorHAnsi"/>
          <w:kern w:val="0"/>
          <w:sz w:val="18"/>
          <w:szCs w:val="18"/>
          <w14:ligatures w14:val="none"/>
        </w:rPr>
        <w:t>).</w:t>
      </w:r>
    </w:p>
    <w:p w14:paraId="5693A256" w14:textId="45B7296E" w:rsidR="00F218F7" w:rsidRDefault="00F218F7"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Provide all sidewalks, driveway aprons, and gravel drives</w:t>
      </w:r>
      <w:r w:rsidR="002E4DFE">
        <w:rPr>
          <w:rFonts w:eastAsia="Times New Roman" w:cstheme="minorHAnsi"/>
          <w:kern w:val="0"/>
          <w:sz w:val="18"/>
          <w:szCs w:val="18"/>
          <w14:ligatures w14:val="none"/>
        </w:rPr>
        <w:t>.</w:t>
      </w:r>
    </w:p>
    <w:p w14:paraId="5E48E7D7" w14:textId="165AFF87" w:rsidR="002E4DFE" w:rsidRDefault="002E4DFE" w:rsidP="00C80DE7">
      <w:pPr>
        <w:keepLines/>
        <w:numPr>
          <w:ilvl w:val="2"/>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Double gate is not included in this contract</w:t>
      </w:r>
      <w:r w:rsidR="000623E9">
        <w:rPr>
          <w:rFonts w:eastAsia="Times New Roman" w:cstheme="minorHAnsi"/>
          <w:kern w:val="0"/>
          <w:sz w:val="18"/>
          <w:szCs w:val="18"/>
          <w14:ligatures w14:val="none"/>
        </w:rPr>
        <w:t>.</w:t>
      </w:r>
    </w:p>
    <w:p w14:paraId="664589F7" w14:textId="77777777" w:rsidR="00EF0E1B" w:rsidRDefault="00EF0E1B" w:rsidP="00EF0E1B">
      <w:pPr>
        <w:keepLines/>
        <w:spacing w:after="0" w:line="240" w:lineRule="auto"/>
        <w:contextualSpacing/>
        <w:rPr>
          <w:rFonts w:eastAsia="Times New Roman" w:cstheme="minorHAnsi"/>
          <w:kern w:val="0"/>
          <w:sz w:val="18"/>
          <w:szCs w:val="18"/>
          <w14:ligatures w14:val="none"/>
        </w:rPr>
      </w:pPr>
    </w:p>
    <w:p w14:paraId="52063E34" w14:textId="593EBBAF" w:rsidR="00EF0E1B" w:rsidRDefault="00EF0E1B" w:rsidP="00EF0E1B">
      <w:pPr>
        <w:keepLines/>
        <w:spacing w:after="0" w:line="240" w:lineRule="auto"/>
        <w:contextualSpacing/>
        <w:jc w:val="center"/>
        <w:rPr>
          <w:rFonts w:eastAsia="Times New Roman" w:cstheme="minorHAnsi"/>
          <w:kern w:val="0"/>
          <w:sz w:val="18"/>
          <w:szCs w:val="18"/>
          <w14:ligatures w14:val="none"/>
        </w:rPr>
      </w:pPr>
      <w:r>
        <w:rPr>
          <w:noProof/>
        </w:rPr>
        <w:lastRenderedPageBreak/>
        <w:drawing>
          <wp:inline distT="0" distB="0" distL="0" distR="0" wp14:anchorId="56B30C14" wp14:editId="30791A6C">
            <wp:extent cx="4595735" cy="3631720"/>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760" cy="3658608"/>
                    </a:xfrm>
                    <a:prstGeom prst="rect">
                      <a:avLst/>
                    </a:prstGeom>
                    <a:noFill/>
                    <a:ln>
                      <a:noFill/>
                    </a:ln>
                  </pic:spPr>
                </pic:pic>
              </a:graphicData>
            </a:graphic>
          </wp:inline>
        </w:drawing>
      </w:r>
    </w:p>
    <w:p w14:paraId="5987E4EC" w14:textId="5C475D29" w:rsidR="00EF0E1B" w:rsidRDefault="00EF0E1B" w:rsidP="00EF0E1B">
      <w:pPr>
        <w:pStyle w:val="NormalWeb"/>
        <w:keepNext/>
        <w:jc w:val="center"/>
      </w:pPr>
    </w:p>
    <w:p w14:paraId="2B211DCE" w14:textId="7056A3E1" w:rsidR="00EF0E1B" w:rsidRDefault="00EF0E1B" w:rsidP="00EF0E1B">
      <w:pPr>
        <w:pStyle w:val="Caption"/>
      </w:pPr>
      <w:r>
        <w:t xml:space="preserve">Figure </w:t>
      </w:r>
      <w:r>
        <w:fldChar w:fldCharType="begin"/>
      </w:r>
      <w:r>
        <w:instrText xml:space="preserve"> SEQ Figure \* ARABIC </w:instrText>
      </w:r>
      <w:r>
        <w:fldChar w:fldCharType="separate"/>
      </w:r>
      <w:r>
        <w:rPr>
          <w:noProof/>
        </w:rPr>
        <w:t>1</w:t>
      </w:r>
      <w:r>
        <w:fldChar w:fldCharType="end"/>
      </w:r>
      <w:r>
        <w:t>-LIMITS OF CONSTRUCTION</w:t>
      </w:r>
    </w:p>
    <w:p w14:paraId="1ECAEEEF" w14:textId="77777777" w:rsidR="00EF0E1B" w:rsidRDefault="00EF0E1B" w:rsidP="00EF0E1B">
      <w:pPr>
        <w:keepLines/>
        <w:spacing w:after="0" w:line="240" w:lineRule="auto"/>
        <w:contextualSpacing/>
        <w:rPr>
          <w:rFonts w:eastAsia="Times New Roman" w:cstheme="minorHAnsi"/>
          <w:kern w:val="0"/>
          <w:sz w:val="18"/>
          <w:szCs w:val="18"/>
          <w14:ligatures w14:val="none"/>
        </w:rPr>
      </w:pPr>
    </w:p>
    <w:p w14:paraId="5FEB4D97" w14:textId="77777777" w:rsidR="00EF0E1B" w:rsidRDefault="00EF0E1B" w:rsidP="00EF0E1B">
      <w:pPr>
        <w:keepLines/>
        <w:spacing w:after="0" w:line="240" w:lineRule="auto"/>
        <w:contextualSpacing/>
        <w:rPr>
          <w:rFonts w:eastAsia="Times New Roman" w:cstheme="minorHAnsi"/>
          <w:kern w:val="0"/>
          <w:sz w:val="18"/>
          <w:szCs w:val="18"/>
          <w14:ligatures w14:val="none"/>
        </w:rPr>
      </w:pPr>
    </w:p>
    <w:p w14:paraId="3FA41643" w14:textId="77777777" w:rsidR="00EF0E1B" w:rsidRPr="006B0617" w:rsidRDefault="00EF0E1B" w:rsidP="00EF0E1B">
      <w:pPr>
        <w:keepLines/>
        <w:spacing w:after="0" w:line="240" w:lineRule="auto"/>
        <w:contextualSpacing/>
        <w:rPr>
          <w:rFonts w:eastAsia="Times New Roman" w:cstheme="minorHAnsi"/>
          <w:kern w:val="0"/>
          <w:sz w:val="18"/>
          <w:szCs w:val="18"/>
          <w14:ligatures w14:val="none"/>
        </w:rPr>
      </w:pPr>
    </w:p>
    <w:p w14:paraId="457A7E44" w14:textId="77777777" w:rsidR="001348AC" w:rsidRPr="00411294" w:rsidRDefault="001348AC" w:rsidP="001348AC">
      <w:pPr>
        <w:keepLines/>
        <w:spacing w:after="0" w:line="240" w:lineRule="auto"/>
        <w:ind w:left="1440"/>
        <w:contextualSpacing/>
        <w:rPr>
          <w:rFonts w:eastAsia="Times New Roman" w:cstheme="minorHAnsi"/>
          <w:kern w:val="0"/>
          <w:sz w:val="18"/>
          <w:szCs w:val="18"/>
          <w14:ligatures w14:val="none"/>
        </w:rPr>
      </w:pPr>
      <w:bookmarkStart w:id="1" w:name="_Hlk168300405"/>
      <w:bookmarkEnd w:id="0"/>
    </w:p>
    <w:bookmarkEnd w:id="1"/>
    <w:p w14:paraId="321B7435" w14:textId="7050271D" w:rsidR="00131912" w:rsidRDefault="00972A75" w:rsidP="00FB4A5D">
      <w:pPr>
        <w:keepLines/>
        <w:numPr>
          <w:ilvl w:val="0"/>
          <w:numId w:val="15"/>
        </w:numPr>
        <w:spacing w:after="0" w:line="240" w:lineRule="auto"/>
        <w:contextualSpacing/>
        <w:rPr>
          <w:rFonts w:eastAsia="Times New Roman" w:cstheme="minorHAnsi"/>
          <w:b/>
          <w:bCs/>
          <w:kern w:val="0"/>
          <w:sz w:val="18"/>
          <w:szCs w:val="18"/>
          <w:u w:val="single"/>
          <w14:ligatures w14:val="none"/>
        </w:rPr>
      </w:pPr>
      <w:r>
        <w:rPr>
          <w:rFonts w:eastAsia="Times New Roman" w:cstheme="minorHAnsi"/>
          <w:b/>
          <w:bCs/>
          <w:kern w:val="0"/>
          <w:sz w:val="18"/>
          <w:szCs w:val="18"/>
          <w:u w:val="single"/>
          <w14:ligatures w14:val="none"/>
        </w:rPr>
        <w:t>Foundations &amp; Slabs</w:t>
      </w:r>
      <w:r w:rsidR="00131912" w:rsidRPr="00131912">
        <w:rPr>
          <w:rFonts w:eastAsia="Times New Roman" w:cstheme="minorHAnsi"/>
          <w:b/>
          <w:bCs/>
          <w:kern w:val="0"/>
          <w:sz w:val="18"/>
          <w:szCs w:val="18"/>
          <w:u w:val="single"/>
          <w14:ligatures w14:val="none"/>
        </w:rPr>
        <w:t>:</w:t>
      </w:r>
    </w:p>
    <w:p w14:paraId="2B678008" w14:textId="5C962DA5" w:rsidR="00131912" w:rsidRDefault="00972A75" w:rsidP="00131912">
      <w:pPr>
        <w:pStyle w:val="ListParagraph"/>
        <w:numPr>
          <w:ilvl w:val="1"/>
          <w:numId w:val="15"/>
        </w:numPr>
        <w:rPr>
          <w:rFonts w:eastAsia="Times New Roman" w:cstheme="minorHAnsi"/>
          <w:kern w:val="0"/>
          <w:sz w:val="18"/>
          <w:szCs w:val="18"/>
          <w14:ligatures w14:val="none"/>
        </w:rPr>
      </w:pPr>
      <w:r>
        <w:rPr>
          <w:rFonts w:eastAsia="Times New Roman" w:cstheme="minorHAnsi"/>
          <w:kern w:val="0"/>
          <w:sz w:val="18"/>
          <w:szCs w:val="18"/>
          <w14:ligatures w14:val="none"/>
        </w:rPr>
        <w:t xml:space="preserve">Excavate, reinforce, and place </w:t>
      </w:r>
      <w:r w:rsidR="00032415">
        <w:rPr>
          <w:rFonts w:eastAsia="Times New Roman" w:cstheme="minorHAnsi"/>
          <w:kern w:val="0"/>
          <w:sz w:val="18"/>
          <w:szCs w:val="18"/>
          <w14:ligatures w14:val="none"/>
        </w:rPr>
        <w:t>concrete as required to complete foundation systems per plans and geotechnical investigation.</w:t>
      </w:r>
    </w:p>
    <w:p w14:paraId="4C237A58" w14:textId="5041FD3A" w:rsidR="00236EDA" w:rsidRDefault="00236EDA" w:rsidP="00131912">
      <w:pPr>
        <w:pStyle w:val="ListParagraph"/>
        <w:numPr>
          <w:ilvl w:val="1"/>
          <w:numId w:val="15"/>
        </w:numPr>
        <w:rPr>
          <w:rFonts w:eastAsia="Times New Roman" w:cstheme="minorHAnsi"/>
          <w:kern w:val="0"/>
          <w:sz w:val="18"/>
          <w:szCs w:val="18"/>
          <w14:ligatures w14:val="none"/>
        </w:rPr>
      </w:pPr>
      <w:r>
        <w:rPr>
          <w:rFonts w:eastAsia="Times New Roman" w:cstheme="minorHAnsi"/>
          <w:kern w:val="0"/>
          <w:sz w:val="18"/>
          <w:szCs w:val="18"/>
          <w14:ligatures w14:val="none"/>
        </w:rPr>
        <w:t>Provide Termite treatment and certificate.</w:t>
      </w:r>
    </w:p>
    <w:p w14:paraId="60C0C85C" w14:textId="70680384" w:rsidR="00EF5B06" w:rsidRDefault="00EF5B06" w:rsidP="00131912">
      <w:pPr>
        <w:pStyle w:val="ListParagraph"/>
        <w:numPr>
          <w:ilvl w:val="1"/>
          <w:numId w:val="15"/>
        </w:numPr>
        <w:rPr>
          <w:rFonts w:eastAsia="Times New Roman" w:cstheme="minorHAnsi"/>
          <w:kern w:val="0"/>
          <w:sz w:val="18"/>
          <w:szCs w:val="18"/>
          <w14:ligatures w14:val="none"/>
        </w:rPr>
      </w:pPr>
      <w:r>
        <w:rPr>
          <w:rFonts w:eastAsia="Times New Roman" w:cstheme="minorHAnsi"/>
          <w:kern w:val="0"/>
          <w:sz w:val="18"/>
          <w:szCs w:val="18"/>
          <w14:ligatures w14:val="none"/>
        </w:rPr>
        <w:t xml:space="preserve">Provide and place all sidewalks, porches, drives, and housekeeping pads </w:t>
      </w:r>
      <w:r w:rsidR="00A30563">
        <w:rPr>
          <w:rFonts w:eastAsia="Times New Roman" w:cstheme="minorHAnsi"/>
          <w:kern w:val="0"/>
          <w:sz w:val="18"/>
          <w:szCs w:val="18"/>
          <w14:ligatures w14:val="none"/>
        </w:rPr>
        <w:t>as required.</w:t>
      </w:r>
    </w:p>
    <w:p w14:paraId="35216A4E" w14:textId="3AF8A8F4" w:rsidR="008F44E5" w:rsidRPr="008F44E5" w:rsidRDefault="008F44E5" w:rsidP="008F44E5">
      <w:pPr>
        <w:pStyle w:val="ListParagraph"/>
        <w:numPr>
          <w:ilvl w:val="1"/>
          <w:numId w:val="15"/>
        </w:numPr>
        <w:rPr>
          <w:rFonts w:eastAsia="Times New Roman" w:cstheme="minorHAnsi"/>
          <w:kern w:val="0"/>
          <w:sz w:val="18"/>
          <w:szCs w:val="18"/>
          <w14:ligatures w14:val="none"/>
        </w:rPr>
      </w:pPr>
      <w:r w:rsidRPr="008F44E5">
        <w:rPr>
          <w:rFonts w:eastAsia="Times New Roman" w:cstheme="minorHAnsi"/>
          <w:kern w:val="0"/>
          <w:sz w:val="18"/>
          <w:szCs w:val="18"/>
          <w14:ligatures w14:val="none"/>
        </w:rPr>
        <w:t xml:space="preserve">Post Tension Cables will be required with </w:t>
      </w:r>
      <w:r>
        <w:rPr>
          <w:rFonts w:eastAsia="Times New Roman" w:cstheme="minorHAnsi"/>
          <w:kern w:val="0"/>
          <w:sz w:val="18"/>
          <w:szCs w:val="18"/>
          <w14:ligatures w14:val="none"/>
        </w:rPr>
        <w:t>stamped drawings</w:t>
      </w:r>
      <w:r w:rsidRPr="008F44E5">
        <w:rPr>
          <w:rFonts w:eastAsia="Times New Roman" w:cstheme="minorHAnsi"/>
          <w:kern w:val="0"/>
          <w:sz w:val="18"/>
          <w:szCs w:val="18"/>
          <w14:ligatures w14:val="none"/>
        </w:rPr>
        <w:t xml:space="preserve">. </w:t>
      </w:r>
      <w:r>
        <w:rPr>
          <w:rFonts w:eastAsia="Times New Roman" w:cstheme="minorHAnsi"/>
          <w:kern w:val="0"/>
          <w:sz w:val="18"/>
          <w:szCs w:val="18"/>
          <w14:ligatures w14:val="none"/>
        </w:rPr>
        <w:t xml:space="preserve">Submit </w:t>
      </w:r>
      <w:r w:rsidR="008D25D9">
        <w:rPr>
          <w:rFonts w:eastAsia="Times New Roman" w:cstheme="minorHAnsi"/>
          <w:kern w:val="0"/>
          <w:sz w:val="18"/>
          <w:szCs w:val="18"/>
          <w14:ligatures w14:val="none"/>
        </w:rPr>
        <w:t>stamped reinforcement drawings for approval prior to placement.</w:t>
      </w:r>
    </w:p>
    <w:p w14:paraId="7DA604DA" w14:textId="3BC332AA" w:rsidR="00131912" w:rsidRDefault="00131912" w:rsidP="00131912">
      <w:pPr>
        <w:pStyle w:val="ListParagraph"/>
        <w:numPr>
          <w:ilvl w:val="1"/>
          <w:numId w:val="15"/>
        </w:numPr>
        <w:rPr>
          <w:rFonts w:eastAsia="Times New Roman" w:cstheme="minorHAnsi"/>
          <w:kern w:val="0"/>
          <w:sz w:val="18"/>
          <w:szCs w:val="18"/>
          <w14:ligatures w14:val="none"/>
        </w:rPr>
      </w:pPr>
      <w:r w:rsidRPr="00131912">
        <w:rPr>
          <w:rFonts w:eastAsia="Times New Roman" w:cstheme="minorHAnsi"/>
          <w:kern w:val="0"/>
          <w:sz w:val="18"/>
          <w:szCs w:val="18"/>
          <w14:ligatures w14:val="none"/>
        </w:rPr>
        <w:t>Coordinate with Owner a location for concrete washout, then haul-off all concrete washout and debris upon completion of this bid package and restore area to the condition it was in prior to this work.</w:t>
      </w:r>
    </w:p>
    <w:p w14:paraId="0F2BF13A" w14:textId="77777777" w:rsidR="001348AC" w:rsidRDefault="00FB4A5D" w:rsidP="0063437A">
      <w:pPr>
        <w:keepLines/>
        <w:numPr>
          <w:ilvl w:val="0"/>
          <w:numId w:val="15"/>
        </w:numPr>
        <w:spacing w:after="0" w:line="240" w:lineRule="auto"/>
        <w:contextualSpacing/>
        <w:rPr>
          <w:rFonts w:eastAsia="Times New Roman" w:cstheme="minorHAnsi"/>
          <w:b/>
          <w:bCs/>
          <w:kern w:val="0"/>
          <w:sz w:val="18"/>
          <w:szCs w:val="18"/>
          <w:u w:val="single"/>
          <w14:ligatures w14:val="none"/>
        </w:rPr>
      </w:pPr>
      <w:r w:rsidRPr="0063437A">
        <w:rPr>
          <w:rFonts w:eastAsia="Times New Roman" w:cstheme="minorHAnsi"/>
          <w:b/>
          <w:bCs/>
          <w:kern w:val="0"/>
          <w:sz w:val="18"/>
          <w:szCs w:val="18"/>
          <w:u w:val="single"/>
          <w14:ligatures w14:val="none"/>
        </w:rPr>
        <w:t>Masonry</w:t>
      </w:r>
      <w:r w:rsidR="00424471">
        <w:rPr>
          <w:rFonts w:eastAsia="Times New Roman" w:cstheme="minorHAnsi"/>
          <w:b/>
          <w:bCs/>
          <w:kern w:val="0"/>
          <w:sz w:val="18"/>
          <w:szCs w:val="18"/>
          <w:u w:val="single"/>
          <w14:ligatures w14:val="none"/>
        </w:rPr>
        <w:t xml:space="preserve">: </w:t>
      </w:r>
    </w:p>
    <w:p w14:paraId="2F253AA3" w14:textId="7582AB5F" w:rsidR="00D0030F" w:rsidRPr="001348AC" w:rsidRDefault="00CB3080" w:rsidP="001348AC">
      <w:pPr>
        <w:keepLines/>
        <w:numPr>
          <w:ilvl w:val="1"/>
          <w:numId w:val="15"/>
        </w:numPr>
        <w:spacing w:after="0" w:line="240" w:lineRule="auto"/>
        <w:contextualSpacing/>
        <w:rPr>
          <w:rFonts w:eastAsia="Times New Roman" w:cstheme="minorHAnsi"/>
          <w:b/>
          <w:bCs/>
          <w:kern w:val="0"/>
          <w:sz w:val="18"/>
          <w:szCs w:val="18"/>
          <w:u w:val="single"/>
          <w14:ligatures w14:val="none"/>
        </w:rPr>
      </w:pPr>
      <w:r>
        <w:rPr>
          <w:rFonts w:eastAsia="Times New Roman" w:cstheme="minorHAnsi"/>
          <w:kern w:val="0"/>
          <w:sz w:val="18"/>
          <w:szCs w:val="18"/>
          <w14:ligatures w14:val="none"/>
        </w:rPr>
        <w:t>None.</w:t>
      </w:r>
    </w:p>
    <w:p w14:paraId="0E3B020A" w14:textId="77777777" w:rsidR="001348AC" w:rsidRPr="0063437A" w:rsidRDefault="001348AC" w:rsidP="001348AC">
      <w:pPr>
        <w:keepLines/>
        <w:spacing w:after="0" w:line="240" w:lineRule="auto"/>
        <w:ind w:left="1440"/>
        <w:contextualSpacing/>
        <w:rPr>
          <w:rFonts w:eastAsia="Times New Roman" w:cstheme="minorHAnsi"/>
          <w:b/>
          <w:bCs/>
          <w:kern w:val="0"/>
          <w:sz w:val="18"/>
          <w:szCs w:val="18"/>
          <w:u w:val="single"/>
          <w14:ligatures w14:val="none"/>
        </w:rPr>
      </w:pPr>
    </w:p>
    <w:p w14:paraId="71EF1ED7" w14:textId="77777777" w:rsidR="00424471" w:rsidRDefault="00F85A38" w:rsidP="00725941">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 xml:space="preserve">Rough </w:t>
      </w:r>
      <w:r w:rsidR="006D676F" w:rsidRPr="0063437A">
        <w:rPr>
          <w:rFonts w:cstheme="minorHAnsi"/>
          <w:b/>
          <w:bCs/>
          <w:sz w:val="18"/>
          <w:szCs w:val="18"/>
          <w:u w:val="single"/>
        </w:rPr>
        <w:t xml:space="preserve">and Finish </w:t>
      </w:r>
      <w:r w:rsidRPr="0063437A">
        <w:rPr>
          <w:rFonts w:cstheme="minorHAnsi"/>
          <w:b/>
          <w:bCs/>
          <w:sz w:val="18"/>
          <w:szCs w:val="18"/>
          <w:u w:val="single"/>
        </w:rPr>
        <w:t>Carpentry</w:t>
      </w:r>
      <w:r w:rsidR="00424471">
        <w:rPr>
          <w:rFonts w:cstheme="minorHAnsi"/>
          <w:b/>
          <w:bCs/>
          <w:sz w:val="18"/>
          <w:szCs w:val="18"/>
          <w:u w:val="single"/>
        </w:rPr>
        <w:t xml:space="preserve">: </w:t>
      </w:r>
    </w:p>
    <w:p w14:paraId="0EEDFEF6" w14:textId="005550A2" w:rsidR="006D676F" w:rsidRDefault="00424471" w:rsidP="00424471">
      <w:pPr>
        <w:keepLines/>
        <w:numPr>
          <w:ilvl w:val="1"/>
          <w:numId w:val="15"/>
        </w:numPr>
        <w:spacing w:after="0" w:line="240" w:lineRule="auto"/>
        <w:contextualSpacing/>
        <w:rPr>
          <w:rFonts w:cstheme="minorHAnsi"/>
          <w:b/>
          <w:bCs/>
          <w:sz w:val="18"/>
          <w:szCs w:val="18"/>
          <w:u w:val="single"/>
        </w:rPr>
      </w:pPr>
      <w:r w:rsidRPr="00424471">
        <w:rPr>
          <w:rFonts w:cstheme="minorHAnsi"/>
          <w:sz w:val="18"/>
          <w:szCs w:val="18"/>
        </w:rPr>
        <w:t>Complete as required per plans and specifications.</w:t>
      </w:r>
      <w:r>
        <w:rPr>
          <w:rFonts w:cstheme="minorHAnsi"/>
          <w:b/>
          <w:bCs/>
          <w:sz w:val="18"/>
          <w:szCs w:val="18"/>
          <w:u w:val="single"/>
        </w:rPr>
        <w:t xml:space="preserve"> </w:t>
      </w:r>
    </w:p>
    <w:p w14:paraId="766ECDF3" w14:textId="77777777" w:rsidR="001348AC" w:rsidRPr="00424471" w:rsidRDefault="001348AC" w:rsidP="001348AC">
      <w:pPr>
        <w:keepLines/>
        <w:spacing w:after="0" w:line="240" w:lineRule="auto"/>
        <w:ind w:left="1440"/>
        <w:contextualSpacing/>
        <w:rPr>
          <w:rFonts w:cstheme="minorHAnsi"/>
          <w:sz w:val="18"/>
          <w:szCs w:val="18"/>
        </w:rPr>
      </w:pPr>
    </w:p>
    <w:p w14:paraId="2DFCECAD" w14:textId="6E0F16F5" w:rsidR="00A82570" w:rsidRPr="00A82570" w:rsidRDefault="00510E3E" w:rsidP="00F85A38">
      <w:pPr>
        <w:keepLines/>
        <w:numPr>
          <w:ilvl w:val="0"/>
          <w:numId w:val="15"/>
        </w:numPr>
        <w:spacing w:after="0" w:line="240" w:lineRule="auto"/>
        <w:contextualSpacing/>
        <w:rPr>
          <w:rFonts w:cstheme="minorHAnsi"/>
          <w:b/>
          <w:bCs/>
          <w:sz w:val="18"/>
          <w:szCs w:val="18"/>
        </w:rPr>
      </w:pPr>
      <w:r w:rsidRPr="0063437A">
        <w:rPr>
          <w:rFonts w:cstheme="minorHAnsi"/>
          <w:b/>
          <w:bCs/>
          <w:sz w:val="18"/>
          <w:szCs w:val="18"/>
          <w:u w:val="single"/>
        </w:rPr>
        <w:t>Roofing</w:t>
      </w:r>
      <w:r w:rsidR="00424471">
        <w:rPr>
          <w:rFonts w:cstheme="minorHAnsi"/>
          <w:b/>
          <w:bCs/>
          <w:sz w:val="18"/>
          <w:szCs w:val="18"/>
          <w:u w:val="single"/>
        </w:rPr>
        <w:t xml:space="preserve">: </w:t>
      </w:r>
    </w:p>
    <w:p w14:paraId="25E970FD" w14:textId="77777777" w:rsidR="004E648F" w:rsidRDefault="004E648F" w:rsidP="004E648F">
      <w:pPr>
        <w:pStyle w:val="ListParagraph"/>
        <w:numPr>
          <w:ilvl w:val="1"/>
          <w:numId w:val="15"/>
        </w:numPr>
        <w:rPr>
          <w:rFonts w:cstheme="minorHAnsi"/>
          <w:sz w:val="18"/>
          <w:szCs w:val="18"/>
        </w:rPr>
      </w:pPr>
      <w:r w:rsidRPr="004E648F">
        <w:rPr>
          <w:rFonts w:cstheme="minorHAnsi"/>
          <w:sz w:val="18"/>
          <w:szCs w:val="18"/>
        </w:rPr>
        <w:t xml:space="preserve">Contractor shall install shingles with a 30-year warranty including roof ridge vent. </w:t>
      </w:r>
    </w:p>
    <w:p w14:paraId="103ADA6C" w14:textId="77777777" w:rsidR="00600C6C" w:rsidRDefault="004E648F" w:rsidP="004E648F">
      <w:pPr>
        <w:pStyle w:val="ListParagraph"/>
        <w:numPr>
          <w:ilvl w:val="1"/>
          <w:numId w:val="15"/>
        </w:numPr>
        <w:rPr>
          <w:rFonts w:cstheme="minorHAnsi"/>
          <w:sz w:val="18"/>
          <w:szCs w:val="18"/>
        </w:rPr>
      </w:pPr>
      <w:r w:rsidRPr="004E648F">
        <w:rPr>
          <w:rFonts w:cstheme="minorHAnsi"/>
          <w:sz w:val="18"/>
          <w:szCs w:val="18"/>
        </w:rPr>
        <w:t xml:space="preserve">Decking material shall be minimum 5/8” thick. </w:t>
      </w:r>
    </w:p>
    <w:p w14:paraId="49F7DD53" w14:textId="79B0D727" w:rsidR="004E648F" w:rsidRPr="004E648F" w:rsidRDefault="004E648F" w:rsidP="004E648F">
      <w:pPr>
        <w:pStyle w:val="ListParagraph"/>
        <w:numPr>
          <w:ilvl w:val="1"/>
          <w:numId w:val="15"/>
        </w:numPr>
        <w:rPr>
          <w:rFonts w:cstheme="minorHAnsi"/>
          <w:sz w:val="18"/>
          <w:szCs w:val="18"/>
        </w:rPr>
      </w:pPr>
      <w:r w:rsidRPr="004E648F">
        <w:rPr>
          <w:rFonts w:cstheme="minorHAnsi"/>
          <w:sz w:val="18"/>
          <w:szCs w:val="18"/>
        </w:rPr>
        <w:t xml:space="preserve">The contractor shall install </w:t>
      </w:r>
      <w:proofErr w:type="spellStart"/>
      <w:r w:rsidRPr="004E648F">
        <w:rPr>
          <w:rFonts w:cstheme="minorHAnsi"/>
          <w:sz w:val="18"/>
          <w:szCs w:val="18"/>
        </w:rPr>
        <w:t>Tamko</w:t>
      </w:r>
      <w:proofErr w:type="spellEnd"/>
      <w:r w:rsidRPr="004E648F">
        <w:rPr>
          <w:rFonts w:cstheme="minorHAnsi"/>
          <w:sz w:val="18"/>
          <w:szCs w:val="18"/>
        </w:rPr>
        <w:t xml:space="preserve"> Heritage Shingles, NO STAPLES, </w:t>
      </w:r>
      <w:proofErr w:type="gramStart"/>
      <w:r w:rsidRPr="004E648F">
        <w:rPr>
          <w:rFonts w:cstheme="minorHAnsi"/>
          <w:sz w:val="18"/>
          <w:szCs w:val="18"/>
        </w:rPr>
        <w:t>Weathered</w:t>
      </w:r>
      <w:proofErr w:type="gramEnd"/>
      <w:r w:rsidRPr="004E648F">
        <w:rPr>
          <w:rFonts w:cstheme="minorHAnsi"/>
          <w:sz w:val="18"/>
          <w:szCs w:val="18"/>
        </w:rPr>
        <w:t xml:space="preserve"> wood (or approved equal) with a 30-year warranty with 30 pound felt, slanted roof vents and flashing roof edge styled D-White. D-Style roof </w:t>
      </w:r>
      <w:r w:rsidRPr="004E648F">
        <w:rPr>
          <w:rFonts w:cstheme="minorHAnsi"/>
          <w:sz w:val="18"/>
          <w:szCs w:val="18"/>
        </w:rPr>
        <w:lastRenderedPageBreak/>
        <w:t>edge must have 1½ front edge, ¾ front edge will not be accepted. Metal or Rubber in Valleys. 5/8 Decking clips, ice, and snow shield in valley of porch.</w:t>
      </w:r>
    </w:p>
    <w:p w14:paraId="3952892B" w14:textId="77777777" w:rsidR="001348AC" w:rsidRPr="006B0617" w:rsidRDefault="001348AC" w:rsidP="001348AC">
      <w:pPr>
        <w:keepLines/>
        <w:spacing w:after="0" w:line="240" w:lineRule="auto"/>
        <w:ind w:left="360"/>
        <w:contextualSpacing/>
        <w:rPr>
          <w:rFonts w:cstheme="minorHAnsi"/>
          <w:b/>
          <w:bCs/>
          <w:sz w:val="18"/>
          <w:szCs w:val="18"/>
        </w:rPr>
      </w:pPr>
    </w:p>
    <w:p w14:paraId="6BFFFE61" w14:textId="77777777" w:rsidR="00424471" w:rsidRPr="00424471" w:rsidRDefault="000B1D4A" w:rsidP="0075178D">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Finishes (Plaster</w:t>
      </w:r>
      <w:r w:rsidR="00731103" w:rsidRPr="0063437A">
        <w:rPr>
          <w:rFonts w:cstheme="minorHAnsi"/>
          <w:b/>
          <w:bCs/>
          <w:sz w:val="18"/>
          <w:szCs w:val="18"/>
          <w:u w:val="single"/>
        </w:rPr>
        <w:t>/Paint</w:t>
      </w:r>
      <w:r w:rsidRPr="0063437A">
        <w:rPr>
          <w:rFonts w:cstheme="minorHAnsi"/>
          <w:b/>
          <w:bCs/>
          <w:sz w:val="18"/>
          <w:szCs w:val="18"/>
          <w:u w:val="single"/>
        </w:rPr>
        <w:t>)</w:t>
      </w:r>
      <w:r w:rsidR="00424471">
        <w:rPr>
          <w:rFonts w:cstheme="minorHAnsi"/>
          <w:sz w:val="18"/>
          <w:szCs w:val="18"/>
          <w:u w:val="single"/>
        </w:rPr>
        <w:t>:</w:t>
      </w:r>
    </w:p>
    <w:p w14:paraId="7EED1C83" w14:textId="71141C1E" w:rsidR="009931F5" w:rsidRPr="001348AC" w:rsidRDefault="00424471" w:rsidP="00424471">
      <w:pPr>
        <w:keepLines/>
        <w:numPr>
          <w:ilvl w:val="1"/>
          <w:numId w:val="15"/>
        </w:numPr>
        <w:spacing w:after="0" w:line="240" w:lineRule="auto"/>
        <w:contextualSpacing/>
        <w:rPr>
          <w:rFonts w:cstheme="minorHAnsi"/>
          <w:sz w:val="18"/>
          <w:szCs w:val="18"/>
        </w:rPr>
      </w:pPr>
      <w:r w:rsidRPr="001348AC">
        <w:rPr>
          <w:rFonts w:cstheme="minorHAnsi"/>
          <w:sz w:val="18"/>
          <w:szCs w:val="18"/>
        </w:rPr>
        <w:t>Paint as required per schedule.</w:t>
      </w:r>
    </w:p>
    <w:p w14:paraId="43CD1746" w14:textId="591FDFDA" w:rsidR="001348AC" w:rsidRDefault="001348AC" w:rsidP="00517A95">
      <w:pPr>
        <w:keepLines/>
        <w:numPr>
          <w:ilvl w:val="1"/>
          <w:numId w:val="15"/>
        </w:numPr>
        <w:spacing w:after="0" w:line="240" w:lineRule="auto"/>
        <w:contextualSpacing/>
        <w:rPr>
          <w:rFonts w:cstheme="minorHAnsi"/>
          <w:sz w:val="18"/>
          <w:szCs w:val="18"/>
        </w:rPr>
      </w:pPr>
      <w:r w:rsidRPr="001348AC">
        <w:rPr>
          <w:rFonts w:cstheme="minorHAnsi"/>
          <w:sz w:val="18"/>
          <w:szCs w:val="18"/>
        </w:rPr>
        <w:t xml:space="preserve">Paint all </w:t>
      </w:r>
      <w:r w:rsidR="00600C6C">
        <w:rPr>
          <w:rFonts w:cstheme="minorHAnsi"/>
          <w:sz w:val="18"/>
          <w:szCs w:val="18"/>
        </w:rPr>
        <w:t xml:space="preserve">interior and </w:t>
      </w:r>
      <w:r w:rsidRPr="001348AC">
        <w:rPr>
          <w:rFonts w:cstheme="minorHAnsi"/>
          <w:sz w:val="18"/>
          <w:szCs w:val="18"/>
        </w:rPr>
        <w:t>exterior surfaces as indicated with materials specified.</w:t>
      </w:r>
    </w:p>
    <w:p w14:paraId="06F4BC37" w14:textId="47AE7F99" w:rsidR="00EA206A" w:rsidRDefault="00EA206A" w:rsidP="00EA206A">
      <w:pPr>
        <w:keepLines/>
        <w:numPr>
          <w:ilvl w:val="0"/>
          <w:numId w:val="15"/>
        </w:numPr>
        <w:spacing w:after="0" w:line="240" w:lineRule="auto"/>
        <w:contextualSpacing/>
        <w:rPr>
          <w:rFonts w:cstheme="minorHAnsi"/>
          <w:b/>
          <w:bCs/>
          <w:sz w:val="18"/>
          <w:szCs w:val="18"/>
          <w:u w:val="single"/>
        </w:rPr>
      </w:pPr>
      <w:r w:rsidRPr="00EA206A">
        <w:rPr>
          <w:rFonts w:cstheme="minorHAnsi"/>
          <w:b/>
          <w:bCs/>
          <w:sz w:val="18"/>
          <w:szCs w:val="18"/>
          <w:u w:val="single"/>
        </w:rPr>
        <w:t>Flooring</w:t>
      </w:r>
      <w:r>
        <w:rPr>
          <w:rFonts w:cstheme="minorHAnsi"/>
          <w:b/>
          <w:bCs/>
          <w:sz w:val="18"/>
          <w:szCs w:val="18"/>
          <w:u w:val="single"/>
        </w:rPr>
        <w:t>:</w:t>
      </w:r>
    </w:p>
    <w:p w14:paraId="220C52B0" w14:textId="08D0249A" w:rsidR="00EA206A" w:rsidRPr="00EA206A" w:rsidRDefault="00EA206A" w:rsidP="00EA206A">
      <w:pPr>
        <w:keepLines/>
        <w:numPr>
          <w:ilvl w:val="1"/>
          <w:numId w:val="15"/>
        </w:numPr>
        <w:spacing w:after="0" w:line="240" w:lineRule="auto"/>
        <w:contextualSpacing/>
        <w:rPr>
          <w:rFonts w:cstheme="minorHAnsi"/>
          <w:b/>
          <w:bCs/>
          <w:sz w:val="18"/>
          <w:szCs w:val="18"/>
          <w:u w:val="single"/>
        </w:rPr>
      </w:pPr>
      <w:r w:rsidRPr="00EA206A">
        <w:rPr>
          <w:rFonts w:cstheme="minorHAnsi"/>
          <w:sz w:val="18"/>
          <w:szCs w:val="18"/>
        </w:rPr>
        <w:t>Provide and install all flooring finishes including ceramic, LVT, and stained/sealed concrete</w:t>
      </w:r>
      <w:r>
        <w:rPr>
          <w:rFonts w:cstheme="minorHAnsi"/>
          <w:b/>
          <w:bCs/>
          <w:sz w:val="18"/>
          <w:szCs w:val="18"/>
          <w:u w:val="single"/>
        </w:rPr>
        <w:t>.</w:t>
      </w:r>
    </w:p>
    <w:p w14:paraId="2CDE609E" w14:textId="77777777" w:rsidR="00517A95" w:rsidRPr="00517A95" w:rsidRDefault="00517A95" w:rsidP="00517A95">
      <w:pPr>
        <w:keepLines/>
        <w:spacing w:after="0" w:line="240" w:lineRule="auto"/>
        <w:ind w:left="1440"/>
        <w:contextualSpacing/>
        <w:rPr>
          <w:rFonts w:cstheme="minorHAnsi"/>
          <w:sz w:val="18"/>
          <w:szCs w:val="18"/>
        </w:rPr>
      </w:pPr>
    </w:p>
    <w:p w14:paraId="46D61A87" w14:textId="22D6BF97" w:rsidR="00424471" w:rsidRDefault="000B1D4A" w:rsidP="00F85A38">
      <w:pPr>
        <w:keepLines/>
        <w:numPr>
          <w:ilvl w:val="0"/>
          <w:numId w:val="15"/>
        </w:numPr>
        <w:spacing w:after="0" w:line="240" w:lineRule="auto"/>
        <w:contextualSpacing/>
        <w:rPr>
          <w:rFonts w:cstheme="minorHAnsi"/>
          <w:b/>
          <w:bCs/>
          <w:sz w:val="18"/>
          <w:szCs w:val="18"/>
        </w:rPr>
      </w:pPr>
      <w:r w:rsidRPr="0063437A">
        <w:rPr>
          <w:rFonts w:cstheme="minorHAnsi"/>
          <w:b/>
          <w:bCs/>
          <w:sz w:val="18"/>
          <w:szCs w:val="18"/>
          <w:u w:val="single"/>
        </w:rPr>
        <w:t>Windows/Doors</w:t>
      </w:r>
      <w:r w:rsidR="00517A95">
        <w:rPr>
          <w:rFonts w:cstheme="minorHAnsi"/>
          <w:b/>
          <w:bCs/>
          <w:sz w:val="18"/>
          <w:szCs w:val="18"/>
          <w:u w:val="single"/>
        </w:rPr>
        <w:t>/Hardware</w:t>
      </w:r>
      <w:r w:rsidR="00424471">
        <w:rPr>
          <w:rFonts w:cstheme="minorHAnsi"/>
          <w:b/>
          <w:bCs/>
          <w:sz w:val="18"/>
          <w:szCs w:val="18"/>
          <w:u w:val="single"/>
        </w:rPr>
        <w:t>:</w:t>
      </w:r>
    </w:p>
    <w:p w14:paraId="6988E89C" w14:textId="33AA2B90" w:rsidR="00424471" w:rsidRPr="001348AC" w:rsidRDefault="00D77F3B" w:rsidP="00424471">
      <w:pPr>
        <w:keepLines/>
        <w:numPr>
          <w:ilvl w:val="1"/>
          <w:numId w:val="15"/>
        </w:numPr>
        <w:spacing w:after="0" w:line="240" w:lineRule="auto"/>
        <w:contextualSpacing/>
        <w:rPr>
          <w:rFonts w:cstheme="minorHAnsi"/>
          <w:b/>
          <w:bCs/>
          <w:sz w:val="18"/>
          <w:szCs w:val="18"/>
        </w:rPr>
      </w:pPr>
      <w:r>
        <w:rPr>
          <w:rFonts w:cstheme="minorHAnsi"/>
          <w:sz w:val="18"/>
          <w:szCs w:val="18"/>
        </w:rPr>
        <w:t>Provide all</w:t>
      </w:r>
      <w:r w:rsidR="007831D1">
        <w:rPr>
          <w:rFonts w:cstheme="minorHAnsi"/>
          <w:sz w:val="18"/>
          <w:szCs w:val="18"/>
        </w:rPr>
        <w:t xml:space="preserve"> windows,</w:t>
      </w:r>
      <w:r>
        <w:rPr>
          <w:rFonts w:cstheme="minorHAnsi"/>
          <w:sz w:val="18"/>
          <w:szCs w:val="18"/>
        </w:rPr>
        <w:t xml:space="preserve"> doors, frames, hardware per plans and specifications.</w:t>
      </w:r>
    </w:p>
    <w:p w14:paraId="2B156F84" w14:textId="77777777" w:rsidR="001348AC" w:rsidRPr="00424471" w:rsidRDefault="001348AC" w:rsidP="001348AC">
      <w:pPr>
        <w:keepLines/>
        <w:spacing w:after="0" w:line="240" w:lineRule="auto"/>
        <w:ind w:left="1440"/>
        <w:contextualSpacing/>
        <w:rPr>
          <w:rFonts w:cstheme="minorHAnsi"/>
          <w:b/>
          <w:bCs/>
          <w:sz w:val="18"/>
          <w:szCs w:val="18"/>
        </w:rPr>
      </w:pPr>
    </w:p>
    <w:p w14:paraId="3D256E0B" w14:textId="77777777" w:rsidR="001106E0" w:rsidRDefault="000515E6" w:rsidP="00F85A38">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HVAC:</w:t>
      </w:r>
      <w:r w:rsidR="001106E0">
        <w:rPr>
          <w:rFonts w:cstheme="minorHAnsi"/>
          <w:b/>
          <w:bCs/>
          <w:sz w:val="18"/>
          <w:szCs w:val="18"/>
          <w:u w:val="single"/>
        </w:rPr>
        <w:t xml:space="preserve"> </w:t>
      </w:r>
    </w:p>
    <w:p w14:paraId="1BAFEE98" w14:textId="36718C70" w:rsidR="000B1D4A" w:rsidRPr="002E2DDA" w:rsidRDefault="001106E0" w:rsidP="001106E0">
      <w:pPr>
        <w:keepLines/>
        <w:numPr>
          <w:ilvl w:val="1"/>
          <w:numId w:val="15"/>
        </w:numPr>
        <w:spacing w:after="0" w:line="240" w:lineRule="auto"/>
        <w:contextualSpacing/>
        <w:rPr>
          <w:rFonts w:cstheme="minorHAnsi"/>
          <w:b/>
          <w:bCs/>
          <w:sz w:val="18"/>
          <w:szCs w:val="18"/>
          <w:u w:val="single"/>
        </w:rPr>
      </w:pPr>
      <w:r w:rsidRPr="001106E0">
        <w:rPr>
          <w:rFonts w:cstheme="minorHAnsi"/>
          <w:sz w:val="18"/>
          <w:szCs w:val="18"/>
        </w:rPr>
        <w:t>Provide complete in place HVAC systems in accordance with plans and specifications.</w:t>
      </w:r>
    </w:p>
    <w:p w14:paraId="1381505C" w14:textId="7759F8BA" w:rsidR="002E2DDA" w:rsidRPr="002E2DDA" w:rsidRDefault="002E2DDA" w:rsidP="001106E0">
      <w:pPr>
        <w:keepLines/>
        <w:numPr>
          <w:ilvl w:val="1"/>
          <w:numId w:val="15"/>
        </w:numPr>
        <w:spacing w:after="0" w:line="240" w:lineRule="auto"/>
        <w:contextualSpacing/>
        <w:rPr>
          <w:rFonts w:cstheme="minorHAnsi"/>
          <w:sz w:val="18"/>
          <w:szCs w:val="18"/>
        </w:rPr>
      </w:pPr>
      <w:r>
        <w:rPr>
          <w:rFonts w:cstheme="minorHAnsi"/>
          <w:sz w:val="18"/>
          <w:szCs w:val="18"/>
        </w:rPr>
        <w:t xml:space="preserve">Contractor shall provide and install </w:t>
      </w:r>
      <w:r w:rsidRPr="002E2DDA">
        <w:rPr>
          <w:rFonts w:cstheme="minorHAnsi"/>
          <w:sz w:val="18"/>
          <w:szCs w:val="18"/>
        </w:rPr>
        <w:t>Trane HVAC Equipment, 15 Seer minimum, heat pump with auxiliary resistive heat.</w:t>
      </w:r>
    </w:p>
    <w:p w14:paraId="4B072F95" w14:textId="2E6CE733" w:rsidR="005B09DE" w:rsidRDefault="005B75DF" w:rsidP="005B09DE">
      <w:pPr>
        <w:pStyle w:val="ListParagraph"/>
        <w:keepLines/>
        <w:numPr>
          <w:ilvl w:val="1"/>
          <w:numId w:val="15"/>
        </w:numPr>
        <w:spacing w:after="0" w:line="240" w:lineRule="auto"/>
        <w:rPr>
          <w:rFonts w:cstheme="minorHAnsi"/>
          <w:sz w:val="18"/>
          <w:szCs w:val="18"/>
        </w:rPr>
      </w:pPr>
      <w:r>
        <w:rPr>
          <w:rFonts w:cstheme="minorHAnsi"/>
          <w:sz w:val="18"/>
          <w:szCs w:val="18"/>
        </w:rPr>
        <w:t xml:space="preserve">Provide </w:t>
      </w:r>
      <w:r w:rsidR="008D2ECE">
        <w:rPr>
          <w:rFonts w:cstheme="minorHAnsi"/>
          <w:sz w:val="18"/>
          <w:szCs w:val="18"/>
        </w:rPr>
        <w:t>exhaust vent, heat, light combos in all restrooms.</w:t>
      </w:r>
      <w:r w:rsidR="00C553E1">
        <w:rPr>
          <w:rFonts w:cstheme="minorHAnsi"/>
          <w:sz w:val="18"/>
          <w:szCs w:val="18"/>
        </w:rPr>
        <w:t xml:space="preserve"> D</w:t>
      </w:r>
      <w:r w:rsidR="00C553E1" w:rsidRPr="00C553E1">
        <w:rPr>
          <w:rFonts w:cstheme="minorHAnsi"/>
          <w:sz w:val="18"/>
          <w:szCs w:val="18"/>
        </w:rPr>
        <w:t>uct work will be installed from the exhaust fan to the outside soffit with vent grill. There shall be one per bathroom</w:t>
      </w:r>
      <w:r w:rsidR="00C553E1">
        <w:rPr>
          <w:rFonts w:cstheme="minorHAnsi"/>
          <w:sz w:val="18"/>
          <w:szCs w:val="18"/>
        </w:rPr>
        <w:t>.</w:t>
      </w:r>
    </w:p>
    <w:p w14:paraId="5A21AE82" w14:textId="4EF34DD8" w:rsidR="00252172" w:rsidRDefault="00252172" w:rsidP="005B09DE">
      <w:pPr>
        <w:pStyle w:val="ListParagraph"/>
        <w:keepLines/>
        <w:numPr>
          <w:ilvl w:val="1"/>
          <w:numId w:val="15"/>
        </w:numPr>
        <w:spacing w:after="0" w:line="240" w:lineRule="auto"/>
        <w:rPr>
          <w:rFonts w:cstheme="minorHAnsi"/>
          <w:sz w:val="18"/>
          <w:szCs w:val="18"/>
        </w:rPr>
      </w:pPr>
      <w:r>
        <w:rPr>
          <w:rFonts w:cstheme="minorHAnsi"/>
          <w:sz w:val="18"/>
          <w:szCs w:val="18"/>
        </w:rPr>
        <w:t xml:space="preserve">Provide </w:t>
      </w:r>
      <w:r w:rsidR="00B22E8A">
        <w:rPr>
          <w:rFonts w:cstheme="minorHAnsi"/>
          <w:sz w:val="18"/>
          <w:szCs w:val="18"/>
        </w:rPr>
        <w:t>floor drain</w:t>
      </w:r>
      <w:r>
        <w:rPr>
          <w:rFonts w:cstheme="minorHAnsi"/>
          <w:sz w:val="18"/>
          <w:szCs w:val="18"/>
        </w:rPr>
        <w:t xml:space="preserve"> </w:t>
      </w:r>
      <w:r w:rsidR="00B22E8A">
        <w:rPr>
          <w:rFonts w:cstheme="minorHAnsi"/>
          <w:sz w:val="18"/>
          <w:szCs w:val="18"/>
        </w:rPr>
        <w:t xml:space="preserve">in mechanical closet. Route any condensate </w:t>
      </w:r>
      <w:r w:rsidR="00C92242">
        <w:rPr>
          <w:rFonts w:cstheme="minorHAnsi"/>
          <w:sz w:val="18"/>
          <w:szCs w:val="18"/>
        </w:rPr>
        <w:t xml:space="preserve">piping </w:t>
      </w:r>
      <w:r w:rsidR="00B22E8A">
        <w:rPr>
          <w:rFonts w:cstheme="minorHAnsi"/>
          <w:sz w:val="18"/>
          <w:szCs w:val="18"/>
        </w:rPr>
        <w:t xml:space="preserve">to floor drain. </w:t>
      </w:r>
    </w:p>
    <w:p w14:paraId="7A8963B4" w14:textId="1B23E4A4" w:rsidR="005B09DE" w:rsidRPr="005B09DE" w:rsidRDefault="005B09DE" w:rsidP="005B09DE">
      <w:pPr>
        <w:pStyle w:val="ListParagraph"/>
        <w:keepLines/>
        <w:numPr>
          <w:ilvl w:val="1"/>
          <w:numId w:val="15"/>
        </w:numPr>
        <w:spacing w:after="0" w:line="240" w:lineRule="auto"/>
        <w:rPr>
          <w:rFonts w:cstheme="minorHAnsi"/>
          <w:sz w:val="18"/>
          <w:szCs w:val="18"/>
        </w:rPr>
      </w:pPr>
      <w:r w:rsidRPr="005B09DE">
        <w:rPr>
          <w:rFonts w:cstheme="minorHAnsi"/>
          <w:sz w:val="18"/>
          <w:szCs w:val="18"/>
        </w:rPr>
        <w:t>HVAC and hot water tank will be electric. All equipment and appliances will have an Energy Star Rating, and to the greatest extent possible be “made in the USA.” Install expansion tanks at the Hot water tank location.</w:t>
      </w:r>
    </w:p>
    <w:p w14:paraId="47D0930C" w14:textId="77777777" w:rsidR="001348AC" w:rsidRPr="0063437A" w:rsidRDefault="001348AC" w:rsidP="001348AC">
      <w:pPr>
        <w:keepLines/>
        <w:spacing w:after="0" w:line="240" w:lineRule="auto"/>
        <w:ind w:left="1440"/>
        <w:contextualSpacing/>
        <w:rPr>
          <w:rFonts w:cstheme="minorHAnsi"/>
          <w:b/>
          <w:bCs/>
          <w:sz w:val="18"/>
          <w:szCs w:val="18"/>
          <w:u w:val="single"/>
        </w:rPr>
      </w:pPr>
    </w:p>
    <w:p w14:paraId="7BAF3931" w14:textId="77777777" w:rsidR="00307F2B" w:rsidRPr="0063437A" w:rsidRDefault="000515E6" w:rsidP="00F85A38">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Electrical:</w:t>
      </w:r>
      <w:r w:rsidR="003262F8" w:rsidRPr="0063437A">
        <w:rPr>
          <w:rFonts w:cstheme="minorHAnsi"/>
          <w:b/>
          <w:bCs/>
          <w:sz w:val="18"/>
          <w:szCs w:val="18"/>
          <w:u w:val="single"/>
        </w:rPr>
        <w:t xml:space="preserve"> </w:t>
      </w:r>
    </w:p>
    <w:p w14:paraId="1891B0F4" w14:textId="7EABB9B7" w:rsidR="00424471" w:rsidRDefault="00424471" w:rsidP="00307F2B">
      <w:pPr>
        <w:keepLines/>
        <w:numPr>
          <w:ilvl w:val="1"/>
          <w:numId w:val="15"/>
        </w:numPr>
        <w:spacing w:after="0" w:line="240" w:lineRule="auto"/>
        <w:contextualSpacing/>
        <w:rPr>
          <w:rFonts w:cstheme="minorHAnsi"/>
          <w:sz w:val="18"/>
          <w:szCs w:val="18"/>
        </w:rPr>
      </w:pPr>
      <w:r>
        <w:rPr>
          <w:rFonts w:cstheme="minorHAnsi"/>
          <w:sz w:val="18"/>
          <w:szCs w:val="18"/>
        </w:rPr>
        <w:t>Provide and install all electrical systems</w:t>
      </w:r>
      <w:r w:rsidR="00526295">
        <w:rPr>
          <w:rFonts w:cstheme="minorHAnsi"/>
          <w:sz w:val="18"/>
          <w:szCs w:val="18"/>
        </w:rPr>
        <w:t>,</w:t>
      </w:r>
      <w:r w:rsidR="00526295" w:rsidRPr="00526295">
        <w:t xml:space="preserve"> </w:t>
      </w:r>
      <w:r w:rsidR="00526295" w:rsidRPr="00526295">
        <w:rPr>
          <w:rFonts w:cstheme="minorHAnsi"/>
          <w:sz w:val="18"/>
          <w:szCs w:val="18"/>
        </w:rPr>
        <w:t>complete in place</w:t>
      </w:r>
      <w:r w:rsidR="00526295">
        <w:rPr>
          <w:rFonts w:cstheme="minorHAnsi"/>
          <w:sz w:val="18"/>
          <w:szCs w:val="18"/>
        </w:rPr>
        <w:t>,</w:t>
      </w:r>
      <w:r>
        <w:rPr>
          <w:rFonts w:cstheme="minorHAnsi"/>
          <w:sz w:val="18"/>
          <w:szCs w:val="18"/>
        </w:rPr>
        <w:t xml:space="preserve"> in accordance with plans and specifications</w:t>
      </w:r>
      <w:r w:rsidR="007E7F41">
        <w:rPr>
          <w:rFonts w:cstheme="minorHAnsi"/>
          <w:sz w:val="18"/>
          <w:szCs w:val="18"/>
        </w:rPr>
        <w:t xml:space="preserve"> for house only</w:t>
      </w:r>
      <w:r>
        <w:rPr>
          <w:rFonts w:cstheme="minorHAnsi"/>
          <w:sz w:val="18"/>
          <w:szCs w:val="18"/>
        </w:rPr>
        <w:t>.</w:t>
      </w:r>
    </w:p>
    <w:p w14:paraId="0F5BA551" w14:textId="5B68B781" w:rsidR="006F07B0" w:rsidRDefault="006F07B0" w:rsidP="00307F2B">
      <w:pPr>
        <w:keepLines/>
        <w:numPr>
          <w:ilvl w:val="1"/>
          <w:numId w:val="15"/>
        </w:numPr>
        <w:spacing w:after="0" w:line="240" w:lineRule="auto"/>
        <w:contextualSpacing/>
        <w:rPr>
          <w:rFonts w:cstheme="minorHAnsi"/>
          <w:sz w:val="18"/>
          <w:szCs w:val="18"/>
        </w:rPr>
      </w:pPr>
      <w:r>
        <w:rPr>
          <w:rFonts w:cstheme="minorHAnsi"/>
          <w:sz w:val="18"/>
          <w:szCs w:val="18"/>
        </w:rPr>
        <w:t xml:space="preserve">Include one (1) electric outlet and one (1) empty </w:t>
      </w:r>
      <w:r w:rsidR="00FD0595">
        <w:rPr>
          <w:rFonts w:cstheme="minorHAnsi"/>
          <w:sz w:val="18"/>
          <w:szCs w:val="18"/>
        </w:rPr>
        <w:t xml:space="preserve">receptacle with </w:t>
      </w:r>
      <w:proofErr w:type="spellStart"/>
      <w:r w:rsidR="00FD0595">
        <w:rPr>
          <w:rFonts w:cstheme="minorHAnsi"/>
          <w:sz w:val="18"/>
          <w:szCs w:val="18"/>
        </w:rPr>
        <w:t>pullstring</w:t>
      </w:r>
      <w:proofErr w:type="spellEnd"/>
      <w:r w:rsidR="00FD0595">
        <w:rPr>
          <w:rFonts w:cstheme="minorHAnsi"/>
          <w:sz w:val="18"/>
          <w:szCs w:val="18"/>
        </w:rPr>
        <w:t xml:space="preserve"> to attic at each bedroom for wall mount TV. </w:t>
      </w:r>
      <w:r w:rsidR="00252172">
        <w:rPr>
          <w:rFonts w:cstheme="minorHAnsi"/>
          <w:sz w:val="18"/>
          <w:szCs w:val="18"/>
        </w:rPr>
        <w:t>Coordinate final location with owner.</w:t>
      </w:r>
    </w:p>
    <w:p w14:paraId="2492AD5D" w14:textId="2AA307D4" w:rsidR="003B17DB" w:rsidRDefault="00F91A62" w:rsidP="003B5432">
      <w:pPr>
        <w:pStyle w:val="ListParagraph"/>
        <w:keepLines/>
        <w:numPr>
          <w:ilvl w:val="1"/>
          <w:numId w:val="15"/>
        </w:numPr>
        <w:spacing w:after="0" w:line="240" w:lineRule="auto"/>
        <w:rPr>
          <w:rFonts w:cstheme="minorHAnsi"/>
          <w:sz w:val="18"/>
          <w:szCs w:val="18"/>
        </w:rPr>
      </w:pPr>
      <w:r>
        <w:rPr>
          <w:rFonts w:cstheme="minorHAnsi"/>
          <w:sz w:val="18"/>
          <w:szCs w:val="18"/>
        </w:rPr>
        <w:t>Include</w:t>
      </w:r>
      <w:r w:rsidR="00D77F3B">
        <w:rPr>
          <w:rFonts w:cstheme="minorHAnsi"/>
          <w:sz w:val="18"/>
          <w:szCs w:val="18"/>
        </w:rPr>
        <w:t xml:space="preserve"> elec</w:t>
      </w:r>
      <w:r w:rsidR="003B17DB">
        <w:rPr>
          <w:rFonts w:cstheme="minorHAnsi"/>
          <w:sz w:val="18"/>
          <w:szCs w:val="18"/>
        </w:rPr>
        <w:t xml:space="preserve">tric service from </w:t>
      </w:r>
      <w:r w:rsidR="0057656E" w:rsidRPr="00185390">
        <w:rPr>
          <w:rFonts w:cstheme="minorHAnsi"/>
          <w:sz w:val="18"/>
          <w:szCs w:val="18"/>
        </w:rPr>
        <w:t>Transformer</w:t>
      </w:r>
      <w:r w:rsidR="003B17DB">
        <w:rPr>
          <w:rFonts w:cstheme="minorHAnsi"/>
          <w:sz w:val="18"/>
          <w:szCs w:val="18"/>
        </w:rPr>
        <w:t xml:space="preserve"> to home</w:t>
      </w:r>
      <w:r w:rsidR="006E5651" w:rsidRPr="006E5651">
        <w:t xml:space="preserve"> </w:t>
      </w:r>
      <w:r w:rsidR="006E5651" w:rsidRPr="006E5651">
        <w:rPr>
          <w:rFonts w:cstheme="minorHAnsi"/>
          <w:sz w:val="18"/>
          <w:szCs w:val="18"/>
        </w:rPr>
        <w:t>including trenching, boring, and backfilling as required</w:t>
      </w:r>
      <w:r w:rsidR="006E5651">
        <w:rPr>
          <w:rFonts w:cstheme="minorHAnsi"/>
          <w:sz w:val="18"/>
          <w:szCs w:val="18"/>
        </w:rPr>
        <w:t>.</w:t>
      </w:r>
    </w:p>
    <w:p w14:paraId="4F799866" w14:textId="4B70104E" w:rsidR="0063437A" w:rsidRDefault="003B17DB" w:rsidP="003B5432">
      <w:pPr>
        <w:pStyle w:val="ListParagraph"/>
        <w:keepLines/>
        <w:numPr>
          <w:ilvl w:val="1"/>
          <w:numId w:val="15"/>
        </w:numPr>
        <w:spacing w:after="0" w:line="240" w:lineRule="auto"/>
        <w:rPr>
          <w:rFonts w:cstheme="minorHAnsi"/>
          <w:sz w:val="18"/>
          <w:szCs w:val="18"/>
        </w:rPr>
      </w:pPr>
      <w:r>
        <w:rPr>
          <w:rFonts w:cstheme="minorHAnsi"/>
          <w:sz w:val="18"/>
          <w:szCs w:val="18"/>
        </w:rPr>
        <w:t>T</w:t>
      </w:r>
      <w:r w:rsidR="0057656E" w:rsidRPr="00185390">
        <w:rPr>
          <w:rFonts w:cstheme="minorHAnsi"/>
          <w:sz w:val="18"/>
          <w:szCs w:val="18"/>
        </w:rPr>
        <w:t>ransformer pad</w:t>
      </w:r>
      <w:r>
        <w:rPr>
          <w:rFonts w:cstheme="minorHAnsi"/>
          <w:sz w:val="18"/>
          <w:szCs w:val="18"/>
        </w:rPr>
        <w:t xml:space="preserve"> and transformer</w:t>
      </w:r>
      <w:r w:rsidR="00307F2B" w:rsidRPr="00185390">
        <w:rPr>
          <w:rFonts w:cstheme="minorHAnsi"/>
          <w:sz w:val="18"/>
          <w:szCs w:val="18"/>
        </w:rPr>
        <w:t xml:space="preserve"> </w:t>
      </w:r>
      <w:r w:rsidR="0082474B" w:rsidRPr="00185390">
        <w:rPr>
          <w:rFonts w:cstheme="minorHAnsi"/>
          <w:sz w:val="18"/>
          <w:szCs w:val="18"/>
        </w:rPr>
        <w:t>are by others and NOT included in this scope.</w:t>
      </w:r>
    </w:p>
    <w:p w14:paraId="0E5DDFD6" w14:textId="2122E8DE" w:rsidR="000413BE" w:rsidRPr="00185390" w:rsidRDefault="000413BE" w:rsidP="003B5432">
      <w:pPr>
        <w:pStyle w:val="ListParagraph"/>
        <w:keepLines/>
        <w:numPr>
          <w:ilvl w:val="1"/>
          <w:numId w:val="15"/>
        </w:numPr>
        <w:spacing w:after="0" w:line="240" w:lineRule="auto"/>
        <w:rPr>
          <w:rFonts w:cstheme="minorHAnsi"/>
          <w:sz w:val="18"/>
          <w:szCs w:val="18"/>
        </w:rPr>
      </w:pPr>
      <w:r>
        <w:rPr>
          <w:rFonts w:cstheme="minorHAnsi"/>
          <w:sz w:val="18"/>
          <w:szCs w:val="18"/>
        </w:rPr>
        <w:t xml:space="preserve">Include temporary construction power with temp pole using existing overhead </w:t>
      </w:r>
      <w:r w:rsidR="00E8157F">
        <w:rPr>
          <w:rFonts w:cstheme="minorHAnsi"/>
          <w:sz w:val="18"/>
          <w:szCs w:val="18"/>
        </w:rPr>
        <w:t>power.</w:t>
      </w:r>
    </w:p>
    <w:p w14:paraId="5EA5901E" w14:textId="483F20CB" w:rsidR="00424471" w:rsidRPr="00307F2B" w:rsidRDefault="00424471" w:rsidP="001348AC">
      <w:pPr>
        <w:keepLines/>
        <w:spacing w:after="0" w:line="240" w:lineRule="auto"/>
        <w:ind w:left="1440"/>
        <w:contextualSpacing/>
        <w:rPr>
          <w:rFonts w:cstheme="minorHAnsi"/>
          <w:sz w:val="18"/>
          <w:szCs w:val="18"/>
        </w:rPr>
      </w:pPr>
    </w:p>
    <w:p w14:paraId="309797A3" w14:textId="77777777" w:rsidR="00F20E87" w:rsidRPr="006B0617" w:rsidRDefault="00F20E87" w:rsidP="00F20E87">
      <w:pPr>
        <w:keepLines/>
        <w:spacing w:after="0" w:line="240" w:lineRule="auto"/>
        <w:contextualSpacing/>
        <w:rPr>
          <w:rFonts w:cstheme="minorHAnsi"/>
          <w:b/>
          <w:bCs/>
          <w:sz w:val="18"/>
          <w:szCs w:val="18"/>
        </w:rPr>
      </w:pPr>
    </w:p>
    <w:p w14:paraId="16BC5916" w14:textId="153A274F" w:rsidR="00FB4A5D" w:rsidRDefault="004D3428" w:rsidP="00E73688">
      <w:pPr>
        <w:pStyle w:val="ListParagraph"/>
        <w:keepLines/>
        <w:numPr>
          <w:ilvl w:val="0"/>
          <w:numId w:val="15"/>
        </w:numPr>
        <w:spacing w:after="0" w:line="240" w:lineRule="auto"/>
        <w:rPr>
          <w:rFonts w:cstheme="minorHAnsi"/>
          <w:b/>
          <w:bCs/>
          <w:sz w:val="18"/>
          <w:szCs w:val="18"/>
        </w:rPr>
      </w:pPr>
      <w:r>
        <w:rPr>
          <w:rFonts w:cstheme="minorHAnsi"/>
          <w:b/>
          <w:bCs/>
          <w:sz w:val="18"/>
          <w:szCs w:val="18"/>
        </w:rPr>
        <w:t>Furnishings</w:t>
      </w:r>
      <w:r w:rsidR="00D967C6">
        <w:rPr>
          <w:rFonts w:cstheme="minorHAnsi"/>
          <w:b/>
          <w:bCs/>
          <w:sz w:val="18"/>
          <w:szCs w:val="18"/>
        </w:rPr>
        <w:t>-</w:t>
      </w:r>
    </w:p>
    <w:p w14:paraId="69E2D530" w14:textId="629B764A" w:rsidR="00DA2637" w:rsidRPr="00DA2637" w:rsidRDefault="00DA2637" w:rsidP="00DA2637">
      <w:pPr>
        <w:pStyle w:val="ListParagraph"/>
        <w:keepLines/>
        <w:numPr>
          <w:ilvl w:val="1"/>
          <w:numId w:val="15"/>
        </w:numPr>
        <w:spacing w:after="0" w:line="240" w:lineRule="auto"/>
        <w:rPr>
          <w:rFonts w:cstheme="minorHAnsi"/>
          <w:sz w:val="18"/>
          <w:szCs w:val="18"/>
        </w:rPr>
      </w:pPr>
      <w:r w:rsidRPr="00DA2637">
        <w:rPr>
          <w:rFonts w:cstheme="minorHAnsi"/>
          <w:sz w:val="18"/>
          <w:szCs w:val="18"/>
        </w:rPr>
        <w:t>The contractor shall furnish and install all appliances. (Matching white)</w:t>
      </w:r>
    </w:p>
    <w:p w14:paraId="32654517" w14:textId="77777777" w:rsidR="00915240" w:rsidRDefault="00DA2637" w:rsidP="00DA2637">
      <w:pPr>
        <w:pStyle w:val="ListParagraph"/>
        <w:keepLines/>
        <w:numPr>
          <w:ilvl w:val="1"/>
          <w:numId w:val="15"/>
        </w:numPr>
        <w:spacing w:after="0" w:line="240" w:lineRule="auto"/>
        <w:rPr>
          <w:rFonts w:cstheme="minorHAnsi"/>
          <w:sz w:val="18"/>
          <w:szCs w:val="18"/>
        </w:rPr>
      </w:pPr>
      <w:r w:rsidRPr="00DA2637">
        <w:rPr>
          <w:rFonts w:cstheme="minorHAnsi"/>
          <w:sz w:val="18"/>
          <w:szCs w:val="18"/>
        </w:rPr>
        <w:t>Appliances:</w:t>
      </w:r>
    </w:p>
    <w:p w14:paraId="594E96D3" w14:textId="77777777" w:rsidR="002B5323" w:rsidRDefault="00DA2637" w:rsidP="00915240">
      <w:pPr>
        <w:pStyle w:val="ListParagraph"/>
        <w:keepLines/>
        <w:numPr>
          <w:ilvl w:val="2"/>
          <w:numId w:val="15"/>
        </w:numPr>
        <w:spacing w:after="0" w:line="240" w:lineRule="auto"/>
        <w:rPr>
          <w:rFonts w:cstheme="minorHAnsi"/>
          <w:sz w:val="18"/>
          <w:szCs w:val="18"/>
        </w:rPr>
      </w:pPr>
      <w:r w:rsidRPr="00DA2637">
        <w:rPr>
          <w:rFonts w:cstheme="minorHAnsi"/>
          <w:sz w:val="18"/>
          <w:szCs w:val="18"/>
        </w:rPr>
        <w:t>Refrigerator</w:t>
      </w:r>
      <w:r w:rsidR="00915240">
        <w:rPr>
          <w:rFonts w:cstheme="minorHAnsi"/>
          <w:sz w:val="18"/>
          <w:szCs w:val="18"/>
        </w:rPr>
        <w:t>-</w:t>
      </w:r>
      <w:r w:rsidRPr="00DA2637">
        <w:rPr>
          <w:rFonts w:cstheme="minorHAnsi"/>
          <w:sz w:val="18"/>
          <w:szCs w:val="18"/>
        </w:rPr>
        <w:t xml:space="preserve"> minimum of 21 cubic feet with an Energy Star Rating. </w:t>
      </w:r>
    </w:p>
    <w:p w14:paraId="236BFBB8" w14:textId="77777777" w:rsidR="002B5323" w:rsidRDefault="00DA2637" w:rsidP="00915240">
      <w:pPr>
        <w:pStyle w:val="ListParagraph"/>
        <w:keepLines/>
        <w:numPr>
          <w:ilvl w:val="2"/>
          <w:numId w:val="15"/>
        </w:numPr>
        <w:spacing w:after="0" w:line="240" w:lineRule="auto"/>
        <w:rPr>
          <w:rFonts w:cstheme="minorHAnsi"/>
          <w:sz w:val="18"/>
          <w:szCs w:val="18"/>
        </w:rPr>
      </w:pPr>
      <w:r w:rsidRPr="00DA2637">
        <w:rPr>
          <w:rFonts w:cstheme="minorHAnsi"/>
          <w:sz w:val="18"/>
          <w:szCs w:val="18"/>
        </w:rPr>
        <w:t xml:space="preserve">Electric Range will be 30” free standing and a 4 ft., 4 wire range cord with low knobs on the front of the unit below burner elevation for ADA compliance. </w:t>
      </w:r>
    </w:p>
    <w:p w14:paraId="1BCFC3A5" w14:textId="7FC91889" w:rsidR="002B5323" w:rsidRDefault="002B5323" w:rsidP="002B5323">
      <w:pPr>
        <w:pStyle w:val="ListParagraph"/>
        <w:numPr>
          <w:ilvl w:val="2"/>
          <w:numId w:val="15"/>
        </w:numPr>
        <w:rPr>
          <w:rFonts w:cstheme="minorHAnsi"/>
          <w:sz w:val="18"/>
          <w:szCs w:val="18"/>
        </w:rPr>
      </w:pPr>
      <w:r w:rsidRPr="002B5323">
        <w:rPr>
          <w:rFonts w:cstheme="minorHAnsi"/>
          <w:sz w:val="18"/>
          <w:szCs w:val="18"/>
        </w:rPr>
        <w:t>Washer and dryer</w:t>
      </w:r>
      <w:r>
        <w:rPr>
          <w:rFonts w:cstheme="minorHAnsi"/>
          <w:sz w:val="18"/>
          <w:szCs w:val="18"/>
        </w:rPr>
        <w:t xml:space="preserve">- </w:t>
      </w:r>
      <w:r w:rsidR="007E7585" w:rsidRPr="007E7585">
        <w:rPr>
          <w:rFonts w:cstheme="minorHAnsi"/>
          <w:sz w:val="18"/>
          <w:szCs w:val="18"/>
        </w:rPr>
        <w:t>Whirlpool High Efficiency Top-Load with Dual Action Spiral Agitator Washer &amp; Electric Dryer Set</w:t>
      </w:r>
      <w:r w:rsidR="007E7585">
        <w:rPr>
          <w:rFonts w:cstheme="minorHAnsi"/>
          <w:sz w:val="18"/>
          <w:szCs w:val="18"/>
        </w:rPr>
        <w:t>. H</w:t>
      </w:r>
      <w:r w:rsidRPr="002B5323">
        <w:rPr>
          <w:rFonts w:cstheme="minorHAnsi"/>
          <w:sz w:val="18"/>
          <w:szCs w:val="18"/>
        </w:rPr>
        <w:t xml:space="preserve">ookups will be located </w:t>
      </w:r>
      <w:r w:rsidR="007E7585">
        <w:rPr>
          <w:rFonts w:cstheme="minorHAnsi"/>
          <w:sz w:val="18"/>
          <w:szCs w:val="18"/>
        </w:rPr>
        <w:t>as required and identified</w:t>
      </w:r>
      <w:r w:rsidRPr="002B5323">
        <w:rPr>
          <w:rFonts w:cstheme="minorHAnsi"/>
          <w:sz w:val="18"/>
          <w:szCs w:val="18"/>
        </w:rPr>
        <w:t xml:space="preserve"> in the field. Dryer vented to exterior wall and the interior ducting should extend a minimum of 3” into the home to allow for easy connection to exhaust hose.</w:t>
      </w:r>
    </w:p>
    <w:p w14:paraId="56EA7233" w14:textId="5AD89E93" w:rsidR="0019742F" w:rsidRPr="002B5323" w:rsidRDefault="0019742F" w:rsidP="002B5323">
      <w:pPr>
        <w:pStyle w:val="ListParagraph"/>
        <w:numPr>
          <w:ilvl w:val="2"/>
          <w:numId w:val="15"/>
        </w:numPr>
        <w:rPr>
          <w:rFonts w:cstheme="minorHAnsi"/>
          <w:sz w:val="18"/>
          <w:szCs w:val="18"/>
        </w:rPr>
      </w:pPr>
      <w:r>
        <w:rPr>
          <w:rFonts w:cstheme="minorHAnsi"/>
          <w:sz w:val="18"/>
          <w:szCs w:val="18"/>
        </w:rPr>
        <w:t>Whirlpool standard white dishwasher.</w:t>
      </w:r>
    </w:p>
    <w:p w14:paraId="720ADE10" w14:textId="36FD0315" w:rsidR="00DA2637" w:rsidRPr="00DA2637" w:rsidRDefault="00DA2637" w:rsidP="00915240">
      <w:pPr>
        <w:pStyle w:val="ListParagraph"/>
        <w:keepLines/>
        <w:numPr>
          <w:ilvl w:val="2"/>
          <w:numId w:val="15"/>
        </w:numPr>
        <w:spacing w:after="0" w:line="240" w:lineRule="auto"/>
        <w:rPr>
          <w:rFonts w:cstheme="minorHAnsi"/>
          <w:sz w:val="18"/>
          <w:szCs w:val="18"/>
        </w:rPr>
      </w:pPr>
      <w:r w:rsidRPr="00DA2637">
        <w:rPr>
          <w:rFonts w:cstheme="minorHAnsi"/>
          <w:sz w:val="18"/>
          <w:szCs w:val="18"/>
        </w:rPr>
        <w:t>All Appliances must match in color (White) with an Energy Star Rating, and to the greatest extent possible be “made in the USA.</w:t>
      </w:r>
      <w:r w:rsidR="008158E0">
        <w:rPr>
          <w:rFonts w:cstheme="minorHAnsi"/>
          <w:sz w:val="18"/>
          <w:szCs w:val="18"/>
        </w:rPr>
        <w:t>”</w:t>
      </w:r>
    </w:p>
    <w:p w14:paraId="444756E2" w14:textId="77777777" w:rsidR="00DA2637" w:rsidRDefault="00DA2637" w:rsidP="0019742F">
      <w:pPr>
        <w:pStyle w:val="ListParagraph"/>
        <w:keepLines/>
        <w:numPr>
          <w:ilvl w:val="2"/>
          <w:numId w:val="15"/>
        </w:numPr>
        <w:spacing w:after="0" w:line="240" w:lineRule="auto"/>
        <w:rPr>
          <w:rFonts w:cstheme="minorHAnsi"/>
          <w:sz w:val="18"/>
          <w:szCs w:val="18"/>
        </w:rPr>
      </w:pPr>
      <w:r w:rsidRPr="00DA2637">
        <w:rPr>
          <w:rFonts w:cstheme="minorHAnsi"/>
          <w:sz w:val="18"/>
          <w:szCs w:val="18"/>
        </w:rPr>
        <w:t>Contractor shall install a kitchen 30” vent-a-hood; vent-a-hood will be vented through the roof. Match to appliances. Wood box shall be constructed above upper cabinets to hide the vent-a-hood ducting. The box should match the cabinet material and stain finishes.</w:t>
      </w:r>
    </w:p>
    <w:p w14:paraId="637F31CD" w14:textId="06D5BB72" w:rsidR="006F07B0" w:rsidRPr="00DA2637" w:rsidRDefault="006F07B0" w:rsidP="0019742F">
      <w:pPr>
        <w:pStyle w:val="ListParagraph"/>
        <w:keepLines/>
        <w:numPr>
          <w:ilvl w:val="2"/>
          <w:numId w:val="15"/>
        </w:numPr>
        <w:spacing w:after="0" w:line="240" w:lineRule="auto"/>
        <w:rPr>
          <w:rFonts w:cstheme="minorHAnsi"/>
          <w:sz w:val="18"/>
          <w:szCs w:val="18"/>
        </w:rPr>
      </w:pPr>
      <w:r>
        <w:rPr>
          <w:rFonts w:cstheme="minorHAnsi"/>
          <w:sz w:val="18"/>
          <w:szCs w:val="18"/>
        </w:rPr>
        <w:t xml:space="preserve">Provide and install </w:t>
      </w:r>
      <w:proofErr w:type="spellStart"/>
      <w:r>
        <w:rPr>
          <w:rFonts w:cstheme="minorHAnsi"/>
          <w:sz w:val="18"/>
          <w:szCs w:val="18"/>
        </w:rPr>
        <w:t>Levolor</w:t>
      </w:r>
      <w:proofErr w:type="spellEnd"/>
      <w:r>
        <w:rPr>
          <w:rFonts w:cstheme="minorHAnsi"/>
          <w:sz w:val="18"/>
          <w:szCs w:val="18"/>
        </w:rPr>
        <w:t xml:space="preserve"> or equivalent 2” white blinds at all windows.</w:t>
      </w:r>
    </w:p>
    <w:p w14:paraId="4D292BC6" w14:textId="77777777" w:rsidR="004D3428" w:rsidRPr="00DA2637" w:rsidRDefault="004D3428" w:rsidP="00DA2637">
      <w:pPr>
        <w:keepLines/>
        <w:spacing w:after="0" w:line="240" w:lineRule="auto"/>
        <w:ind w:left="1080"/>
        <w:rPr>
          <w:rFonts w:cstheme="minorHAnsi"/>
          <w:b/>
          <w:bCs/>
          <w:sz w:val="18"/>
          <w:szCs w:val="18"/>
        </w:rPr>
      </w:pPr>
    </w:p>
    <w:p w14:paraId="37186E69" w14:textId="77777777" w:rsidR="00DC5BAF" w:rsidRDefault="00DC5BAF" w:rsidP="006B0617">
      <w:pPr>
        <w:keepLines/>
        <w:spacing w:after="0" w:line="240" w:lineRule="auto"/>
        <w:contextualSpacing/>
        <w:rPr>
          <w:rFonts w:cstheme="minorHAnsi"/>
          <w:b/>
          <w:bCs/>
          <w:sz w:val="18"/>
          <w:szCs w:val="18"/>
        </w:rPr>
      </w:pPr>
    </w:p>
    <w:p w14:paraId="10F46A44" w14:textId="6AD6F198" w:rsidR="00DC5BAF" w:rsidRPr="00E73688" w:rsidRDefault="00DC5BAF" w:rsidP="00E73688">
      <w:pPr>
        <w:pStyle w:val="ListParagraph"/>
        <w:keepLines/>
        <w:numPr>
          <w:ilvl w:val="0"/>
          <w:numId w:val="15"/>
        </w:numPr>
        <w:spacing w:after="0" w:line="240" w:lineRule="auto"/>
        <w:rPr>
          <w:rFonts w:cstheme="minorHAnsi"/>
          <w:sz w:val="18"/>
          <w:szCs w:val="18"/>
        </w:rPr>
      </w:pPr>
      <w:r w:rsidRPr="00E73688">
        <w:rPr>
          <w:rFonts w:cstheme="minorHAnsi"/>
          <w:b/>
          <w:bCs/>
          <w:sz w:val="18"/>
          <w:szCs w:val="18"/>
        </w:rPr>
        <w:t xml:space="preserve">SCHEDULE: </w:t>
      </w:r>
      <w:r w:rsidR="00BD3384" w:rsidRPr="00E73688">
        <w:rPr>
          <w:rFonts w:cstheme="minorHAnsi"/>
          <w:sz w:val="18"/>
          <w:szCs w:val="18"/>
        </w:rPr>
        <w:t xml:space="preserve">The Contractor agrees to complete the work within </w:t>
      </w:r>
      <w:r w:rsidR="00116D21" w:rsidRPr="00E73688">
        <w:rPr>
          <w:rFonts w:cstheme="minorHAnsi"/>
          <w:b/>
          <w:bCs/>
          <w:sz w:val="18"/>
          <w:szCs w:val="18"/>
          <w:u w:val="single"/>
        </w:rPr>
        <w:t>1</w:t>
      </w:r>
      <w:r w:rsidR="004D3428">
        <w:rPr>
          <w:rFonts w:cstheme="minorHAnsi"/>
          <w:b/>
          <w:bCs/>
          <w:sz w:val="18"/>
          <w:szCs w:val="18"/>
          <w:u w:val="single"/>
        </w:rPr>
        <w:t>2</w:t>
      </w:r>
      <w:r w:rsidR="00116D21" w:rsidRPr="00E73688">
        <w:rPr>
          <w:rFonts w:cstheme="minorHAnsi"/>
          <w:b/>
          <w:bCs/>
          <w:sz w:val="18"/>
          <w:szCs w:val="18"/>
          <w:u w:val="single"/>
        </w:rPr>
        <w:t>0</w:t>
      </w:r>
      <w:r w:rsidR="00116D21" w:rsidRPr="00E73688">
        <w:rPr>
          <w:rFonts w:cstheme="minorHAnsi"/>
          <w:b/>
          <w:bCs/>
          <w:sz w:val="18"/>
          <w:szCs w:val="18"/>
        </w:rPr>
        <w:t xml:space="preserve"> calendar</w:t>
      </w:r>
      <w:r w:rsidR="003F6003" w:rsidRPr="00E73688">
        <w:rPr>
          <w:rFonts w:cstheme="minorHAnsi"/>
          <w:b/>
          <w:bCs/>
          <w:sz w:val="18"/>
          <w:szCs w:val="18"/>
        </w:rPr>
        <w:t xml:space="preserve"> days</w:t>
      </w:r>
      <w:r w:rsidR="003F6003" w:rsidRPr="00E73688">
        <w:rPr>
          <w:rFonts w:cstheme="minorHAnsi"/>
          <w:sz w:val="18"/>
          <w:szCs w:val="18"/>
        </w:rPr>
        <w:t xml:space="preserve"> </w:t>
      </w:r>
      <w:r w:rsidR="00BD3384" w:rsidRPr="00E73688">
        <w:rPr>
          <w:rFonts w:cstheme="minorHAnsi"/>
          <w:sz w:val="18"/>
          <w:szCs w:val="18"/>
        </w:rPr>
        <w:t xml:space="preserve">from the date of the Owner’s Notice to Proceed, free of all liens, claims, and demands of any kind for materials, equipment, supplies, services, labor, taxes, and damages to property or persons, in the manner and under the conditions specified in this </w:t>
      </w:r>
      <w:r w:rsidR="0049404F" w:rsidRPr="00E73688">
        <w:rPr>
          <w:rFonts w:cstheme="minorHAnsi"/>
          <w:sz w:val="18"/>
          <w:szCs w:val="18"/>
        </w:rPr>
        <w:t>RFP.</w:t>
      </w:r>
      <w:r w:rsidR="001C2703">
        <w:rPr>
          <w:rFonts w:cstheme="minorHAnsi"/>
          <w:sz w:val="18"/>
          <w:szCs w:val="18"/>
        </w:rPr>
        <w:t xml:space="preserve"> </w:t>
      </w:r>
      <w:r w:rsidR="00D92ABD">
        <w:rPr>
          <w:rFonts w:cstheme="minorHAnsi"/>
          <w:sz w:val="18"/>
          <w:szCs w:val="18"/>
        </w:rPr>
        <w:t>Modifications to the schedule shall be made by change order to the contract</w:t>
      </w:r>
      <w:r w:rsidR="00DB6599">
        <w:rPr>
          <w:rFonts w:cstheme="minorHAnsi"/>
          <w:sz w:val="18"/>
          <w:szCs w:val="18"/>
        </w:rPr>
        <w:t xml:space="preserve"> following review of the request by Owner.</w:t>
      </w:r>
    </w:p>
    <w:p w14:paraId="52B25F8E" w14:textId="77777777" w:rsidR="00FB4A5D" w:rsidRPr="006B0617" w:rsidRDefault="00FB4A5D" w:rsidP="00FB4A5D">
      <w:pPr>
        <w:spacing w:after="0" w:line="240" w:lineRule="auto"/>
        <w:rPr>
          <w:rFonts w:eastAsia="Times New Roman" w:cstheme="minorHAnsi"/>
          <w:kern w:val="0"/>
          <w:sz w:val="18"/>
          <w:szCs w:val="18"/>
          <w14:ligatures w14:val="none"/>
        </w:rPr>
      </w:pPr>
    </w:p>
    <w:p w14:paraId="2008BE21" w14:textId="77777777" w:rsidR="00FB4A5D" w:rsidRPr="006B0617" w:rsidRDefault="00FB4A5D" w:rsidP="00FB4A5D">
      <w:pPr>
        <w:spacing w:after="0" w:line="240" w:lineRule="auto"/>
        <w:rPr>
          <w:rFonts w:eastAsia="Times New Roman" w:cstheme="minorHAnsi"/>
          <w:kern w:val="0"/>
          <w:sz w:val="18"/>
          <w:szCs w:val="18"/>
          <w14:ligatures w14:val="none"/>
        </w:rPr>
      </w:pPr>
    </w:p>
    <w:p w14:paraId="4CE3EAAD" w14:textId="41B64303" w:rsidR="000D66E7" w:rsidRPr="006B0617" w:rsidRDefault="000D66E7" w:rsidP="00366902">
      <w:pPr>
        <w:tabs>
          <w:tab w:val="left" w:pos="3885"/>
        </w:tabs>
        <w:rPr>
          <w:rFonts w:cstheme="minorHAnsi"/>
          <w:b/>
          <w:bCs/>
          <w:sz w:val="18"/>
          <w:szCs w:val="18"/>
        </w:rPr>
      </w:pPr>
    </w:p>
    <w:sectPr w:rsidR="000D66E7" w:rsidRPr="006B0617" w:rsidSect="00E25A5D">
      <w:headerReference w:type="default" r:id="rId9"/>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C913" w14:textId="77777777" w:rsidR="00FA3F6C" w:rsidRDefault="00FA3F6C" w:rsidP="00E25A5D">
      <w:pPr>
        <w:spacing w:after="0" w:line="240" w:lineRule="auto"/>
      </w:pPr>
      <w:r>
        <w:separator/>
      </w:r>
    </w:p>
  </w:endnote>
  <w:endnote w:type="continuationSeparator" w:id="0">
    <w:p w14:paraId="0AD0CBE8" w14:textId="77777777" w:rsidR="00FA3F6C" w:rsidRDefault="00FA3F6C" w:rsidP="00E2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A223" w14:textId="77777777" w:rsidR="00FA3F6C" w:rsidRDefault="00FA3F6C" w:rsidP="00E25A5D">
      <w:pPr>
        <w:spacing w:after="0" w:line="240" w:lineRule="auto"/>
      </w:pPr>
      <w:r>
        <w:separator/>
      </w:r>
    </w:p>
  </w:footnote>
  <w:footnote w:type="continuationSeparator" w:id="0">
    <w:p w14:paraId="37109886" w14:textId="77777777" w:rsidR="00FA3F6C" w:rsidRDefault="00FA3F6C" w:rsidP="00E2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1089" w14:textId="60F07630" w:rsidR="00E25A5D" w:rsidRDefault="00E25A5D">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CCBAA4E" wp14:editId="6CD375FA">
              <wp:simplePos x="0" y="0"/>
              <wp:positionH relativeFrom="page">
                <wp:posOffset>-438150</wp:posOffset>
              </wp:positionH>
              <wp:positionV relativeFrom="topMargin">
                <wp:posOffset>47625</wp:posOffset>
              </wp:positionV>
              <wp:extent cx="4533900" cy="866775"/>
              <wp:effectExtent l="0" t="0" r="0" b="9525"/>
              <wp:wrapNone/>
              <wp:docPr id="158" name="Group 158"/>
              <wp:cNvGraphicFramePr/>
              <a:graphic xmlns:a="http://schemas.openxmlformats.org/drawingml/2006/main">
                <a:graphicData uri="http://schemas.microsoft.com/office/word/2010/wordprocessingGroup">
                  <wpg:wgp>
                    <wpg:cNvGrpSpPr/>
                    <wpg:grpSpPr>
                      <a:xfrm>
                        <a:off x="0" y="0"/>
                        <a:ext cx="4533900" cy="866775"/>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50161" y="18942"/>
                          <a:ext cx="139350" cy="4537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53246" w14:textId="701C28DC" w:rsidR="00E25A5D" w:rsidRPr="00BC0367" w:rsidRDefault="00E25A5D">
                            <w:pPr>
                              <w:pStyle w:val="Header"/>
                              <w:tabs>
                                <w:tab w:val="clear" w:pos="4680"/>
                                <w:tab w:val="clear" w:pos="9360"/>
                              </w:tabs>
                              <w:jc w:val="right"/>
                              <w:rPr>
                                <w:b/>
                                <w:bCs/>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BAA4E" id="Group 158" o:spid="_x0000_s1026" style="position:absolute;margin-left:-34.5pt;margin-top:3.75pt;width:357pt;height:68.25pt;z-index:251659264;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501;top:189;width:1394;height:45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8953246" w14:textId="701C28DC" w:rsidR="00E25A5D" w:rsidRPr="00BC0367" w:rsidRDefault="00E25A5D">
                      <w:pPr>
                        <w:pStyle w:val="Header"/>
                        <w:tabs>
                          <w:tab w:val="clear" w:pos="4680"/>
                          <w:tab w:val="clear" w:pos="9360"/>
                        </w:tabs>
                        <w:jc w:val="right"/>
                        <w:rPr>
                          <w:b/>
                          <w:bCs/>
                          <w:color w:val="FFFFFF" w:themeColor="background1"/>
                          <w:sz w:val="24"/>
                          <w:szCs w:val="24"/>
                        </w:rPr>
                      </w:pPr>
                    </w:p>
                  </w:txbxContent>
                </v:textbox>
              </v:shape>
              <w10:wrap anchorx="page" anchory="margin"/>
            </v:group>
          </w:pict>
        </mc:Fallback>
      </mc:AlternateContent>
    </w:r>
    <w:r>
      <w:tab/>
    </w:r>
    <w:r>
      <w:tab/>
    </w:r>
    <w:r>
      <w:rPr>
        <w:noProof/>
        <w:kern w:val="0"/>
        <w14:ligatures w14:val="none"/>
      </w:rPr>
      <w:drawing>
        <wp:inline distT="0" distB="0" distL="0" distR="0" wp14:anchorId="2E4313A9" wp14:editId="4BA0552D">
          <wp:extent cx="2695575" cy="485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6955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3E66"/>
    <w:multiLevelType w:val="hybridMultilevel"/>
    <w:tmpl w:val="778EF2C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850CD"/>
    <w:multiLevelType w:val="hybridMultilevel"/>
    <w:tmpl w:val="C5361D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8A7062D"/>
    <w:multiLevelType w:val="hybridMultilevel"/>
    <w:tmpl w:val="1B922B04"/>
    <w:lvl w:ilvl="0" w:tplc="A24CE24C">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AB478F"/>
    <w:multiLevelType w:val="hybridMultilevel"/>
    <w:tmpl w:val="69BA8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43E05DA"/>
    <w:multiLevelType w:val="hybridMultilevel"/>
    <w:tmpl w:val="16A88C6C"/>
    <w:lvl w:ilvl="0" w:tplc="A24CE2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F5457"/>
    <w:multiLevelType w:val="hybridMultilevel"/>
    <w:tmpl w:val="457C389E"/>
    <w:lvl w:ilvl="0" w:tplc="7974BA6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FC08FF"/>
    <w:multiLevelType w:val="hybridMultilevel"/>
    <w:tmpl w:val="CFE64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E4020"/>
    <w:multiLevelType w:val="hybridMultilevel"/>
    <w:tmpl w:val="3B72098A"/>
    <w:lvl w:ilvl="0" w:tplc="72A49252">
      <w:start w:val="1"/>
      <w:numFmt w:val="decimal"/>
      <w:lvlText w:val="%1.) "/>
      <w:legacy w:legacy="1" w:legacySpace="0" w:legacyIndent="360"/>
      <w:lvlJc w:val="left"/>
      <w:pPr>
        <w:ind w:left="360" w:hanging="360"/>
      </w:pPr>
      <w:rPr>
        <w:rFonts w:asciiTheme="minorHAnsi" w:hAnsiTheme="minorHAnsi" w:cstheme="minorHAnsi" w:hint="default"/>
        <w:b w:val="0"/>
        <w:i w:val="0"/>
        <w:sz w:val="20"/>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4745759"/>
    <w:multiLevelType w:val="hybridMultilevel"/>
    <w:tmpl w:val="560EC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90ABA"/>
    <w:multiLevelType w:val="hybridMultilevel"/>
    <w:tmpl w:val="05583F2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8040FA4"/>
    <w:multiLevelType w:val="hybridMultilevel"/>
    <w:tmpl w:val="848C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95000"/>
    <w:multiLevelType w:val="hybridMultilevel"/>
    <w:tmpl w:val="B8006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021DA"/>
    <w:multiLevelType w:val="hybridMultilevel"/>
    <w:tmpl w:val="95541F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390788"/>
    <w:multiLevelType w:val="hybridMultilevel"/>
    <w:tmpl w:val="476C507A"/>
    <w:lvl w:ilvl="0" w:tplc="E342FC7E">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206F6"/>
    <w:multiLevelType w:val="hybridMultilevel"/>
    <w:tmpl w:val="EE783502"/>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74DC8"/>
    <w:multiLevelType w:val="hybridMultilevel"/>
    <w:tmpl w:val="563A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46FB0"/>
    <w:multiLevelType w:val="hybridMultilevel"/>
    <w:tmpl w:val="7BF037F4"/>
    <w:lvl w:ilvl="0" w:tplc="04090019">
      <w:start w:val="1"/>
      <w:numFmt w:val="lowerLetter"/>
      <w:lvlText w:val="%1."/>
      <w:lvlJc w:val="left"/>
      <w:pPr>
        <w:ind w:left="2160" w:hanging="360"/>
      </w:pPr>
    </w:lvl>
    <w:lvl w:ilvl="1" w:tplc="0409001B">
      <w:start w:val="1"/>
      <w:numFmt w:val="lowerRoman"/>
      <w:lvlText w:val="%2."/>
      <w:lvlJc w:val="right"/>
      <w:pPr>
        <w:ind w:left="306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66297E31"/>
    <w:multiLevelType w:val="hybridMultilevel"/>
    <w:tmpl w:val="B72E068C"/>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3" w15:restartNumberingAfterBreak="0">
    <w:nsid w:val="7A7D53D1"/>
    <w:multiLevelType w:val="hybridMultilevel"/>
    <w:tmpl w:val="14D6AA3A"/>
    <w:lvl w:ilvl="0" w:tplc="0409000F">
      <w:start w:val="1"/>
      <w:numFmt w:val="decimal"/>
      <w:lvlText w:val="%1."/>
      <w:lvlJc w:val="left"/>
      <w:pPr>
        <w:ind w:left="720" w:hanging="360"/>
      </w:pPr>
    </w:lvl>
    <w:lvl w:ilvl="1" w:tplc="E342FC7E">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065306">
    <w:abstractNumId w:val="10"/>
  </w:num>
  <w:num w:numId="2" w16cid:durableId="632446068">
    <w:abstractNumId w:val="1"/>
  </w:num>
  <w:num w:numId="3" w16cid:durableId="809590966">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4" w16cid:durableId="693926877">
    <w:abstractNumId w:val="19"/>
  </w:num>
  <w:num w:numId="5" w16cid:durableId="796408985">
    <w:abstractNumId w:val="23"/>
  </w:num>
  <w:num w:numId="6" w16cid:durableId="152333941">
    <w:abstractNumId w:val="16"/>
  </w:num>
  <w:num w:numId="7" w16cid:durableId="1733772810">
    <w:abstractNumId w:val="0"/>
  </w:num>
  <w:num w:numId="8" w16cid:durableId="972906759">
    <w:abstractNumId w:val="5"/>
  </w:num>
  <w:num w:numId="9" w16cid:durableId="1219517396">
    <w:abstractNumId w:val="2"/>
  </w:num>
  <w:num w:numId="10" w16cid:durableId="284893538">
    <w:abstractNumId w:val="6"/>
  </w:num>
  <w:num w:numId="11" w16cid:durableId="988091038">
    <w:abstractNumId w:val="7"/>
  </w:num>
  <w:num w:numId="12" w16cid:durableId="115176613">
    <w:abstractNumId w:val="14"/>
  </w:num>
  <w:num w:numId="13" w16cid:durableId="1928734370">
    <w:abstractNumId w:val="13"/>
  </w:num>
  <w:num w:numId="14" w16cid:durableId="1801848412">
    <w:abstractNumId w:val="8"/>
  </w:num>
  <w:num w:numId="15" w16cid:durableId="1789008069">
    <w:abstractNumId w:val="20"/>
  </w:num>
  <w:num w:numId="16" w16cid:durableId="418720203">
    <w:abstractNumId w:val="15"/>
  </w:num>
  <w:num w:numId="17" w16cid:durableId="2051146319">
    <w:abstractNumId w:val="17"/>
  </w:num>
  <w:num w:numId="18" w16cid:durableId="718044468">
    <w:abstractNumId w:val="22"/>
  </w:num>
  <w:num w:numId="19" w16cid:durableId="150562657">
    <w:abstractNumId w:val="3"/>
  </w:num>
  <w:num w:numId="20" w16cid:durableId="639457435">
    <w:abstractNumId w:val="21"/>
  </w:num>
  <w:num w:numId="21" w16cid:durableId="1146698424">
    <w:abstractNumId w:val="4"/>
  </w:num>
  <w:num w:numId="22" w16cid:durableId="109786896">
    <w:abstractNumId w:val="9"/>
  </w:num>
  <w:num w:numId="23" w16cid:durableId="327024688">
    <w:abstractNumId w:val="18"/>
  </w:num>
  <w:num w:numId="24" w16cid:durableId="1349676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5D"/>
    <w:rsid w:val="00000DDA"/>
    <w:rsid w:val="00001152"/>
    <w:rsid w:val="00001630"/>
    <w:rsid w:val="00004230"/>
    <w:rsid w:val="000114B1"/>
    <w:rsid w:val="00020960"/>
    <w:rsid w:val="00027540"/>
    <w:rsid w:val="00030E80"/>
    <w:rsid w:val="00032415"/>
    <w:rsid w:val="00032994"/>
    <w:rsid w:val="00032BD7"/>
    <w:rsid w:val="0003554D"/>
    <w:rsid w:val="00036F95"/>
    <w:rsid w:val="000372F2"/>
    <w:rsid w:val="000413BE"/>
    <w:rsid w:val="00047DD1"/>
    <w:rsid w:val="0005004E"/>
    <w:rsid w:val="000515E6"/>
    <w:rsid w:val="000560BE"/>
    <w:rsid w:val="000623E9"/>
    <w:rsid w:val="00064F8E"/>
    <w:rsid w:val="0006562E"/>
    <w:rsid w:val="000765A8"/>
    <w:rsid w:val="00077543"/>
    <w:rsid w:val="0008110B"/>
    <w:rsid w:val="000827CA"/>
    <w:rsid w:val="00083EA8"/>
    <w:rsid w:val="00085641"/>
    <w:rsid w:val="00087175"/>
    <w:rsid w:val="000900A0"/>
    <w:rsid w:val="000932AC"/>
    <w:rsid w:val="00094A3B"/>
    <w:rsid w:val="00094E6A"/>
    <w:rsid w:val="000961D7"/>
    <w:rsid w:val="00097A8C"/>
    <w:rsid w:val="000A0D69"/>
    <w:rsid w:val="000A138B"/>
    <w:rsid w:val="000B1D4A"/>
    <w:rsid w:val="000B5A42"/>
    <w:rsid w:val="000C0E48"/>
    <w:rsid w:val="000C52C9"/>
    <w:rsid w:val="000C6291"/>
    <w:rsid w:val="000D1D34"/>
    <w:rsid w:val="000D4CFD"/>
    <w:rsid w:val="000D66E7"/>
    <w:rsid w:val="000E38C1"/>
    <w:rsid w:val="000E6068"/>
    <w:rsid w:val="000F3785"/>
    <w:rsid w:val="000F4F03"/>
    <w:rsid w:val="0010028A"/>
    <w:rsid w:val="00100E48"/>
    <w:rsid w:val="001019C8"/>
    <w:rsid w:val="0011049A"/>
    <w:rsid w:val="001106E0"/>
    <w:rsid w:val="001118B5"/>
    <w:rsid w:val="00116D21"/>
    <w:rsid w:val="001171A1"/>
    <w:rsid w:val="0012237E"/>
    <w:rsid w:val="00123AF5"/>
    <w:rsid w:val="00131912"/>
    <w:rsid w:val="0013194C"/>
    <w:rsid w:val="001348AC"/>
    <w:rsid w:val="0013580B"/>
    <w:rsid w:val="00141CEC"/>
    <w:rsid w:val="00156FA6"/>
    <w:rsid w:val="001635FB"/>
    <w:rsid w:val="001670A1"/>
    <w:rsid w:val="001752DC"/>
    <w:rsid w:val="0017656A"/>
    <w:rsid w:val="00183BC2"/>
    <w:rsid w:val="001843D4"/>
    <w:rsid w:val="00185390"/>
    <w:rsid w:val="00187EA7"/>
    <w:rsid w:val="00195A62"/>
    <w:rsid w:val="00195FFA"/>
    <w:rsid w:val="00196047"/>
    <w:rsid w:val="0019742F"/>
    <w:rsid w:val="001A41E3"/>
    <w:rsid w:val="001B2AC4"/>
    <w:rsid w:val="001B334A"/>
    <w:rsid w:val="001C2703"/>
    <w:rsid w:val="001C3740"/>
    <w:rsid w:val="001C49A5"/>
    <w:rsid w:val="001D0E7C"/>
    <w:rsid w:val="001D1866"/>
    <w:rsid w:val="001D3310"/>
    <w:rsid w:val="001E01D7"/>
    <w:rsid w:val="001E3C15"/>
    <w:rsid w:val="001E3FD3"/>
    <w:rsid w:val="001E7738"/>
    <w:rsid w:val="001F1416"/>
    <w:rsid w:val="001F2AFF"/>
    <w:rsid w:val="00200DCF"/>
    <w:rsid w:val="0020274C"/>
    <w:rsid w:val="00211E87"/>
    <w:rsid w:val="0021299F"/>
    <w:rsid w:val="0022049C"/>
    <w:rsid w:val="00222999"/>
    <w:rsid w:val="002233E2"/>
    <w:rsid w:val="002271E0"/>
    <w:rsid w:val="0023369F"/>
    <w:rsid w:val="00236EDA"/>
    <w:rsid w:val="00240A07"/>
    <w:rsid w:val="002448DF"/>
    <w:rsid w:val="002516A7"/>
    <w:rsid w:val="00252172"/>
    <w:rsid w:val="00261C40"/>
    <w:rsid w:val="00267780"/>
    <w:rsid w:val="002724B7"/>
    <w:rsid w:val="00285121"/>
    <w:rsid w:val="002858F9"/>
    <w:rsid w:val="0029072E"/>
    <w:rsid w:val="002A5784"/>
    <w:rsid w:val="002A5A6B"/>
    <w:rsid w:val="002A6B3D"/>
    <w:rsid w:val="002A6D7D"/>
    <w:rsid w:val="002B17D0"/>
    <w:rsid w:val="002B5323"/>
    <w:rsid w:val="002B5F01"/>
    <w:rsid w:val="002C28FE"/>
    <w:rsid w:val="002C7713"/>
    <w:rsid w:val="002D1A14"/>
    <w:rsid w:val="002D507C"/>
    <w:rsid w:val="002D5ED2"/>
    <w:rsid w:val="002D6209"/>
    <w:rsid w:val="002E08B9"/>
    <w:rsid w:val="002E1A14"/>
    <w:rsid w:val="002E2DDA"/>
    <w:rsid w:val="002E4DFE"/>
    <w:rsid w:val="002E6E42"/>
    <w:rsid w:val="002E7A2C"/>
    <w:rsid w:val="002F32EC"/>
    <w:rsid w:val="0030061A"/>
    <w:rsid w:val="00300EF7"/>
    <w:rsid w:val="00305AD1"/>
    <w:rsid w:val="00307F2B"/>
    <w:rsid w:val="00313D3C"/>
    <w:rsid w:val="00321695"/>
    <w:rsid w:val="00323F3E"/>
    <w:rsid w:val="003262F8"/>
    <w:rsid w:val="0033276C"/>
    <w:rsid w:val="00333329"/>
    <w:rsid w:val="00334D05"/>
    <w:rsid w:val="00336EDE"/>
    <w:rsid w:val="00340B87"/>
    <w:rsid w:val="00340DD5"/>
    <w:rsid w:val="00345376"/>
    <w:rsid w:val="003476F2"/>
    <w:rsid w:val="00347838"/>
    <w:rsid w:val="00351E19"/>
    <w:rsid w:val="0035235C"/>
    <w:rsid w:val="00352BAC"/>
    <w:rsid w:val="003551C6"/>
    <w:rsid w:val="0035713A"/>
    <w:rsid w:val="0036494C"/>
    <w:rsid w:val="00364BF5"/>
    <w:rsid w:val="003656D2"/>
    <w:rsid w:val="00366902"/>
    <w:rsid w:val="00367931"/>
    <w:rsid w:val="00371404"/>
    <w:rsid w:val="0037310B"/>
    <w:rsid w:val="0038331C"/>
    <w:rsid w:val="00386883"/>
    <w:rsid w:val="00391335"/>
    <w:rsid w:val="00391369"/>
    <w:rsid w:val="003962A3"/>
    <w:rsid w:val="003A03CC"/>
    <w:rsid w:val="003B17DB"/>
    <w:rsid w:val="003B2B8A"/>
    <w:rsid w:val="003B41FC"/>
    <w:rsid w:val="003B436D"/>
    <w:rsid w:val="003C04D3"/>
    <w:rsid w:val="003C0A70"/>
    <w:rsid w:val="003D0115"/>
    <w:rsid w:val="003D2DB6"/>
    <w:rsid w:val="003D346E"/>
    <w:rsid w:val="003E220A"/>
    <w:rsid w:val="003F10AA"/>
    <w:rsid w:val="003F37D9"/>
    <w:rsid w:val="003F447D"/>
    <w:rsid w:val="003F4953"/>
    <w:rsid w:val="003F6003"/>
    <w:rsid w:val="00404F40"/>
    <w:rsid w:val="00411294"/>
    <w:rsid w:val="004129F5"/>
    <w:rsid w:val="0041741E"/>
    <w:rsid w:val="00423809"/>
    <w:rsid w:val="00424471"/>
    <w:rsid w:val="004271B1"/>
    <w:rsid w:val="004322D8"/>
    <w:rsid w:val="00436587"/>
    <w:rsid w:val="0044021E"/>
    <w:rsid w:val="00445962"/>
    <w:rsid w:val="00446FA4"/>
    <w:rsid w:val="00462A17"/>
    <w:rsid w:val="00463D81"/>
    <w:rsid w:val="00470998"/>
    <w:rsid w:val="00474699"/>
    <w:rsid w:val="00474CFF"/>
    <w:rsid w:val="0047791A"/>
    <w:rsid w:val="004817E3"/>
    <w:rsid w:val="00482041"/>
    <w:rsid w:val="00483008"/>
    <w:rsid w:val="00490283"/>
    <w:rsid w:val="004912D3"/>
    <w:rsid w:val="0049404F"/>
    <w:rsid w:val="004A307B"/>
    <w:rsid w:val="004A62BE"/>
    <w:rsid w:val="004B2E7C"/>
    <w:rsid w:val="004B3695"/>
    <w:rsid w:val="004B37AC"/>
    <w:rsid w:val="004C439C"/>
    <w:rsid w:val="004C72F5"/>
    <w:rsid w:val="004D3428"/>
    <w:rsid w:val="004D57A4"/>
    <w:rsid w:val="004E07BA"/>
    <w:rsid w:val="004E648F"/>
    <w:rsid w:val="004F4824"/>
    <w:rsid w:val="00501996"/>
    <w:rsid w:val="0050231E"/>
    <w:rsid w:val="005024D7"/>
    <w:rsid w:val="00504C21"/>
    <w:rsid w:val="00506173"/>
    <w:rsid w:val="00510E3E"/>
    <w:rsid w:val="00510FBC"/>
    <w:rsid w:val="005147A6"/>
    <w:rsid w:val="00517A95"/>
    <w:rsid w:val="00524E5A"/>
    <w:rsid w:val="00526295"/>
    <w:rsid w:val="0053075F"/>
    <w:rsid w:val="00533589"/>
    <w:rsid w:val="00543965"/>
    <w:rsid w:val="0054458A"/>
    <w:rsid w:val="005466F0"/>
    <w:rsid w:val="0054717F"/>
    <w:rsid w:val="0055186E"/>
    <w:rsid w:val="00560BD7"/>
    <w:rsid w:val="005722C6"/>
    <w:rsid w:val="0057656E"/>
    <w:rsid w:val="005866E5"/>
    <w:rsid w:val="00587828"/>
    <w:rsid w:val="005926B0"/>
    <w:rsid w:val="00593EA7"/>
    <w:rsid w:val="00594286"/>
    <w:rsid w:val="00594E90"/>
    <w:rsid w:val="005A2438"/>
    <w:rsid w:val="005B09DE"/>
    <w:rsid w:val="005B70C7"/>
    <w:rsid w:val="005B75DF"/>
    <w:rsid w:val="005C5F70"/>
    <w:rsid w:val="005D66BA"/>
    <w:rsid w:val="005D7256"/>
    <w:rsid w:val="005D7FBE"/>
    <w:rsid w:val="005E779D"/>
    <w:rsid w:val="005F091A"/>
    <w:rsid w:val="005F5577"/>
    <w:rsid w:val="00600C6C"/>
    <w:rsid w:val="00600E7B"/>
    <w:rsid w:val="0060460E"/>
    <w:rsid w:val="00606F92"/>
    <w:rsid w:val="0061058D"/>
    <w:rsid w:val="00610ADF"/>
    <w:rsid w:val="00613813"/>
    <w:rsid w:val="0062469F"/>
    <w:rsid w:val="0063258F"/>
    <w:rsid w:val="0063437A"/>
    <w:rsid w:val="00635136"/>
    <w:rsid w:val="00640DA1"/>
    <w:rsid w:val="00641A88"/>
    <w:rsid w:val="006427EF"/>
    <w:rsid w:val="00643184"/>
    <w:rsid w:val="00643AF3"/>
    <w:rsid w:val="00645C1E"/>
    <w:rsid w:val="0064686B"/>
    <w:rsid w:val="00646C37"/>
    <w:rsid w:val="006551D4"/>
    <w:rsid w:val="006664B9"/>
    <w:rsid w:val="00666603"/>
    <w:rsid w:val="00670213"/>
    <w:rsid w:val="00670C17"/>
    <w:rsid w:val="00672688"/>
    <w:rsid w:val="00673C73"/>
    <w:rsid w:val="00682FBE"/>
    <w:rsid w:val="00685D33"/>
    <w:rsid w:val="00690948"/>
    <w:rsid w:val="006929F0"/>
    <w:rsid w:val="006963E3"/>
    <w:rsid w:val="006B0617"/>
    <w:rsid w:val="006B0EAD"/>
    <w:rsid w:val="006B1CDD"/>
    <w:rsid w:val="006B5BA0"/>
    <w:rsid w:val="006C0E42"/>
    <w:rsid w:val="006C6F9F"/>
    <w:rsid w:val="006D676F"/>
    <w:rsid w:val="006E041B"/>
    <w:rsid w:val="006E0F71"/>
    <w:rsid w:val="006E437D"/>
    <w:rsid w:val="006E5651"/>
    <w:rsid w:val="006E6F6E"/>
    <w:rsid w:val="006F05FD"/>
    <w:rsid w:val="006F07B0"/>
    <w:rsid w:val="00707D6A"/>
    <w:rsid w:val="00710BBD"/>
    <w:rsid w:val="00712BEF"/>
    <w:rsid w:val="007135F8"/>
    <w:rsid w:val="00725941"/>
    <w:rsid w:val="0072682F"/>
    <w:rsid w:val="00726EAE"/>
    <w:rsid w:val="00730934"/>
    <w:rsid w:val="00731103"/>
    <w:rsid w:val="0074531B"/>
    <w:rsid w:val="00746DFC"/>
    <w:rsid w:val="0075178D"/>
    <w:rsid w:val="00754112"/>
    <w:rsid w:val="00760F10"/>
    <w:rsid w:val="00765CDF"/>
    <w:rsid w:val="007737F3"/>
    <w:rsid w:val="00774847"/>
    <w:rsid w:val="00776542"/>
    <w:rsid w:val="0077784D"/>
    <w:rsid w:val="00777C2B"/>
    <w:rsid w:val="007831D1"/>
    <w:rsid w:val="00786257"/>
    <w:rsid w:val="0078653C"/>
    <w:rsid w:val="00790BB6"/>
    <w:rsid w:val="007A23D1"/>
    <w:rsid w:val="007B050D"/>
    <w:rsid w:val="007B2D34"/>
    <w:rsid w:val="007B3024"/>
    <w:rsid w:val="007B541C"/>
    <w:rsid w:val="007B5E07"/>
    <w:rsid w:val="007C12F6"/>
    <w:rsid w:val="007C2C5E"/>
    <w:rsid w:val="007C343D"/>
    <w:rsid w:val="007C469D"/>
    <w:rsid w:val="007C48D9"/>
    <w:rsid w:val="007C6586"/>
    <w:rsid w:val="007C663A"/>
    <w:rsid w:val="007D4F7E"/>
    <w:rsid w:val="007D57FD"/>
    <w:rsid w:val="007E5847"/>
    <w:rsid w:val="007E7585"/>
    <w:rsid w:val="007E7825"/>
    <w:rsid w:val="007E7F41"/>
    <w:rsid w:val="007F1D47"/>
    <w:rsid w:val="007F3E54"/>
    <w:rsid w:val="007F5B6A"/>
    <w:rsid w:val="008042AD"/>
    <w:rsid w:val="00804CF8"/>
    <w:rsid w:val="008079FF"/>
    <w:rsid w:val="008103BF"/>
    <w:rsid w:val="00813367"/>
    <w:rsid w:val="008158E0"/>
    <w:rsid w:val="00823F7F"/>
    <w:rsid w:val="0082474B"/>
    <w:rsid w:val="0082517A"/>
    <w:rsid w:val="008255B1"/>
    <w:rsid w:val="008322A6"/>
    <w:rsid w:val="00832D03"/>
    <w:rsid w:val="00833F89"/>
    <w:rsid w:val="008356BF"/>
    <w:rsid w:val="0083750D"/>
    <w:rsid w:val="00843507"/>
    <w:rsid w:val="00844BC2"/>
    <w:rsid w:val="008468A9"/>
    <w:rsid w:val="0085138E"/>
    <w:rsid w:val="008661E3"/>
    <w:rsid w:val="00867D31"/>
    <w:rsid w:val="00871EB9"/>
    <w:rsid w:val="00876076"/>
    <w:rsid w:val="00877E35"/>
    <w:rsid w:val="00884897"/>
    <w:rsid w:val="00886B8E"/>
    <w:rsid w:val="0088790B"/>
    <w:rsid w:val="00887CC4"/>
    <w:rsid w:val="0089007A"/>
    <w:rsid w:val="008A187A"/>
    <w:rsid w:val="008B1409"/>
    <w:rsid w:val="008B43E6"/>
    <w:rsid w:val="008C0923"/>
    <w:rsid w:val="008C1711"/>
    <w:rsid w:val="008C2CA8"/>
    <w:rsid w:val="008C5FE9"/>
    <w:rsid w:val="008D25D9"/>
    <w:rsid w:val="008D2ECE"/>
    <w:rsid w:val="008D51D6"/>
    <w:rsid w:val="008E01CC"/>
    <w:rsid w:val="008E1823"/>
    <w:rsid w:val="008E26B4"/>
    <w:rsid w:val="008E4E6C"/>
    <w:rsid w:val="008F44E5"/>
    <w:rsid w:val="008F4B4A"/>
    <w:rsid w:val="00901CF2"/>
    <w:rsid w:val="00903598"/>
    <w:rsid w:val="00904728"/>
    <w:rsid w:val="00904EAC"/>
    <w:rsid w:val="00913C8C"/>
    <w:rsid w:val="00915240"/>
    <w:rsid w:val="009209B3"/>
    <w:rsid w:val="00921150"/>
    <w:rsid w:val="009232BE"/>
    <w:rsid w:val="00925DD1"/>
    <w:rsid w:val="009337A0"/>
    <w:rsid w:val="009338EF"/>
    <w:rsid w:val="00933C2F"/>
    <w:rsid w:val="00934D90"/>
    <w:rsid w:val="00940C4C"/>
    <w:rsid w:val="009543EC"/>
    <w:rsid w:val="00957FDB"/>
    <w:rsid w:val="009651C9"/>
    <w:rsid w:val="009727AD"/>
    <w:rsid w:val="00972A75"/>
    <w:rsid w:val="00973AAA"/>
    <w:rsid w:val="00973BE4"/>
    <w:rsid w:val="0097569E"/>
    <w:rsid w:val="00980090"/>
    <w:rsid w:val="009816DB"/>
    <w:rsid w:val="009820DF"/>
    <w:rsid w:val="0098276B"/>
    <w:rsid w:val="00986554"/>
    <w:rsid w:val="00993116"/>
    <w:rsid w:val="009931F5"/>
    <w:rsid w:val="009B4C4B"/>
    <w:rsid w:val="009B51BA"/>
    <w:rsid w:val="009B6A2B"/>
    <w:rsid w:val="009B738F"/>
    <w:rsid w:val="009C0EEB"/>
    <w:rsid w:val="009C2B84"/>
    <w:rsid w:val="009C3A2A"/>
    <w:rsid w:val="009C73DF"/>
    <w:rsid w:val="009D1874"/>
    <w:rsid w:val="009D1E6B"/>
    <w:rsid w:val="009E0F5A"/>
    <w:rsid w:val="009E1172"/>
    <w:rsid w:val="009E196C"/>
    <w:rsid w:val="009E1B12"/>
    <w:rsid w:val="009E46EB"/>
    <w:rsid w:val="009E48D8"/>
    <w:rsid w:val="009E6228"/>
    <w:rsid w:val="009E6E5B"/>
    <w:rsid w:val="009E712E"/>
    <w:rsid w:val="009E7B5B"/>
    <w:rsid w:val="009F34D0"/>
    <w:rsid w:val="00A01C54"/>
    <w:rsid w:val="00A044D1"/>
    <w:rsid w:val="00A12A51"/>
    <w:rsid w:val="00A1564D"/>
    <w:rsid w:val="00A15DB9"/>
    <w:rsid w:val="00A2007B"/>
    <w:rsid w:val="00A30563"/>
    <w:rsid w:val="00A3474A"/>
    <w:rsid w:val="00A3474F"/>
    <w:rsid w:val="00A379B6"/>
    <w:rsid w:val="00A45973"/>
    <w:rsid w:val="00A52004"/>
    <w:rsid w:val="00A531F5"/>
    <w:rsid w:val="00A57AF1"/>
    <w:rsid w:val="00A6273A"/>
    <w:rsid w:val="00A65328"/>
    <w:rsid w:val="00A67FB8"/>
    <w:rsid w:val="00A70897"/>
    <w:rsid w:val="00A725F3"/>
    <w:rsid w:val="00A73781"/>
    <w:rsid w:val="00A81F48"/>
    <w:rsid w:val="00A82570"/>
    <w:rsid w:val="00A83F1B"/>
    <w:rsid w:val="00A850FD"/>
    <w:rsid w:val="00A870BB"/>
    <w:rsid w:val="00A93755"/>
    <w:rsid w:val="00A94FD7"/>
    <w:rsid w:val="00A958F8"/>
    <w:rsid w:val="00AB00EE"/>
    <w:rsid w:val="00AB4A10"/>
    <w:rsid w:val="00AB73B8"/>
    <w:rsid w:val="00AB7D1D"/>
    <w:rsid w:val="00AC03D3"/>
    <w:rsid w:val="00AC74A2"/>
    <w:rsid w:val="00AD1B45"/>
    <w:rsid w:val="00AD2704"/>
    <w:rsid w:val="00AD601C"/>
    <w:rsid w:val="00AD65CB"/>
    <w:rsid w:val="00AE1A59"/>
    <w:rsid w:val="00AE2B52"/>
    <w:rsid w:val="00AE40B1"/>
    <w:rsid w:val="00AF31AA"/>
    <w:rsid w:val="00AF6258"/>
    <w:rsid w:val="00AF67BA"/>
    <w:rsid w:val="00B0031D"/>
    <w:rsid w:val="00B1434D"/>
    <w:rsid w:val="00B1778E"/>
    <w:rsid w:val="00B22E8A"/>
    <w:rsid w:val="00B243B3"/>
    <w:rsid w:val="00B25D03"/>
    <w:rsid w:val="00B302CF"/>
    <w:rsid w:val="00B46E3A"/>
    <w:rsid w:val="00B47224"/>
    <w:rsid w:val="00B534AE"/>
    <w:rsid w:val="00B545AF"/>
    <w:rsid w:val="00B611C5"/>
    <w:rsid w:val="00B61525"/>
    <w:rsid w:val="00B65CCF"/>
    <w:rsid w:val="00B66A48"/>
    <w:rsid w:val="00B67A29"/>
    <w:rsid w:val="00B71E2F"/>
    <w:rsid w:val="00B76289"/>
    <w:rsid w:val="00B77AC6"/>
    <w:rsid w:val="00B8476F"/>
    <w:rsid w:val="00B84989"/>
    <w:rsid w:val="00B84D41"/>
    <w:rsid w:val="00B86EE1"/>
    <w:rsid w:val="00BA092D"/>
    <w:rsid w:val="00BA0A43"/>
    <w:rsid w:val="00BA5BA3"/>
    <w:rsid w:val="00BB210A"/>
    <w:rsid w:val="00BC00BB"/>
    <w:rsid w:val="00BC0367"/>
    <w:rsid w:val="00BC331A"/>
    <w:rsid w:val="00BC3339"/>
    <w:rsid w:val="00BC41F4"/>
    <w:rsid w:val="00BC7856"/>
    <w:rsid w:val="00BC7E5F"/>
    <w:rsid w:val="00BD1680"/>
    <w:rsid w:val="00BD3384"/>
    <w:rsid w:val="00BD3975"/>
    <w:rsid w:val="00BD43A1"/>
    <w:rsid w:val="00BD4941"/>
    <w:rsid w:val="00BD51B0"/>
    <w:rsid w:val="00BE03C9"/>
    <w:rsid w:val="00BE2CBB"/>
    <w:rsid w:val="00BF0457"/>
    <w:rsid w:val="00BF3BF0"/>
    <w:rsid w:val="00BF44A3"/>
    <w:rsid w:val="00BF621E"/>
    <w:rsid w:val="00BF63D0"/>
    <w:rsid w:val="00BF6E6E"/>
    <w:rsid w:val="00C03127"/>
    <w:rsid w:val="00C062E9"/>
    <w:rsid w:val="00C12E5F"/>
    <w:rsid w:val="00C214C0"/>
    <w:rsid w:val="00C21A69"/>
    <w:rsid w:val="00C23572"/>
    <w:rsid w:val="00C26BB4"/>
    <w:rsid w:val="00C3420A"/>
    <w:rsid w:val="00C36BC5"/>
    <w:rsid w:val="00C4147A"/>
    <w:rsid w:val="00C41C64"/>
    <w:rsid w:val="00C47AFA"/>
    <w:rsid w:val="00C553E1"/>
    <w:rsid w:val="00C6337B"/>
    <w:rsid w:val="00C649DE"/>
    <w:rsid w:val="00C71694"/>
    <w:rsid w:val="00C72267"/>
    <w:rsid w:val="00C80DE7"/>
    <w:rsid w:val="00C90B36"/>
    <w:rsid w:val="00C92242"/>
    <w:rsid w:val="00C943C1"/>
    <w:rsid w:val="00CA70CA"/>
    <w:rsid w:val="00CB1926"/>
    <w:rsid w:val="00CB1A84"/>
    <w:rsid w:val="00CB1CE5"/>
    <w:rsid w:val="00CB1EEC"/>
    <w:rsid w:val="00CB3080"/>
    <w:rsid w:val="00CC0866"/>
    <w:rsid w:val="00CC1202"/>
    <w:rsid w:val="00CC1975"/>
    <w:rsid w:val="00CC1D6D"/>
    <w:rsid w:val="00CC2C72"/>
    <w:rsid w:val="00CC7257"/>
    <w:rsid w:val="00CD08DB"/>
    <w:rsid w:val="00CD150A"/>
    <w:rsid w:val="00CD3190"/>
    <w:rsid w:val="00CD58A6"/>
    <w:rsid w:val="00CD67C0"/>
    <w:rsid w:val="00CD73F3"/>
    <w:rsid w:val="00CE122E"/>
    <w:rsid w:val="00CE1459"/>
    <w:rsid w:val="00CE4BFD"/>
    <w:rsid w:val="00CE535D"/>
    <w:rsid w:val="00CE6F20"/>
    <w:rsid w:val="00CF197B"/>
    <w:rsid w:val="00D0030F"/>
    <w:rsid w:val="00D04B2E"/>
    <w:rsid w:val="00D06EB4"/>
    <w:rsid w:val="00D07760"/>
    <w:rsid w:val="00D11436"/>
    <w:rsid w:val="00D14492"/>
    <w:rsid w:val="00D16E91"/>
    <w:rsid w:val="00D176D4"/>
    <w:rsid w:val="00D26F8E"/>
    <w:rsid w:val="00D34F9A"/>
    <w:rsid w:val="00D417F5"/>
    <w:rsid w:val="00D465EC"/>
    <w:rsid w:val="00D468BE"/>
    <w:rsid w:val="00D4753E"/>
    <w:rsid w:val="00D50C3C"/>
    <w:rsid w:val="00D53DBD"/>
    <w:rsid w:val="00D54C88"/>
    <w:rsid w:val="00D559B9"/>
    <w:rsid w:val="00D6681D"/>
    <w:rsid w:val="00D70B2F"/>
    <w:rsid w:val="00D73CC4"/>
    <w:rsid w:val="00D76E98"/>
    <w:rsid w:val="00D77F3B"/>
    <w:rsid w:val="00D8441A"/>
    <w:rsid w:val="00D91100"/>
    <w:rsid w:val="00D916EA"/>
    <w:rsid w:val="00D92ABD"/>
    <w:rsid w:val="00D967C6"/>
    <w:rsid w:val="00D96EFC"/>
    <w:rsid w:val="00D97BEB"/>
    <w:rsid w:val="00DA19C9"/>
    <w:rsid w:val="00DA2637"/>
    <w:rsid w:val="00DA2EB0"/>
    <w:rsid w:val="00DB17DB"/>
    <w:rsid w:val="00DB6599"/>
    <w:rsid w:val="00DB7C01"/>
    <w:rsid w:val="00DC34C4"/>
    <w:rsid w:val="00DC5BAF"/>
    <w:rsid w:val="00DC5EAE"/>
    <w:rsid w:val="00DC716D"/>
    <w:rsid w:val="00DD275C"/>
    <w:rsid w:val="00DE0A91"/>
    <w:rsid w:val="00DE2834"/>
    <w:rsid w:val="00E00997"/>
    <w:rsid w:val="00E057C7"/>
    <w:rsid w:val="00E073AC"/>
    <w:rsid w:val="00E13B37"/>
    <w:rsid w:val="00E179D4"/>
    <w:rsid w:val="00E20C80"/>
    <w:rsid w:val="00E24E5E"/>
    <w:rsid w:val="00E25A5D"/>
    <w:rsid w:val="00E25D37"/>
    <w:rsid w:val="00E271F3"/>
    <w:rsid w:val="00E31804"/>
    <w:rsid w:val="00E31CE4"/>
    <w:rsid w:val="00E34E79"/>
    <w:rsid w:val="00E34F44"/>
    <w:rsid w:val="00E36DC2"/>
    <w:rsid w:val="00E566EC"/>
    <w:rsid w:val="00E62D4B"/>
    <w:rsid w:val="00E73688"/>
    <w:rsid w:val="00E76010"/>
    <w:rsid w:val="00E77615"/>
    <w:rsid w:val="00E8157F"/>
    <w:rsid w:val="00E81AE9"/>
    <w:rsid w:val="00E96321"/>
    <w:rsid w:val="00EA0655"/>
    <w:rsid w:val="00EA206A"/>
    <w:rsid w:val="00EA2441"/>
    <w:rsid w:val="00EA38F7"/>
    <w:rsid w:val="00EA4E59"/>
    <w:rsid w:val="00EB02E6"/>
    <w:rsid w:val="00EB73A1"/>
    <w:rsid w:val="00EC2D93"/>
    <w:rsid w:val="00EC5F34"/>
    <w:rsid w:val="00ED642A"/>
    <w:rsid w:val="00ED652F"/>
    <w:rsid w:val="00ED7440"/>
    <w:rsid w:val="00ED7667"/>
    <w:rsid w:val="00EE11B3"/>
    <w:rsid w:val="00EE2B3E"/>
    <w:rsid w:val="00EE4A92"/>
    <w:rsid w:val="00EF034E"/>
    <w:rsid w:val="00EF0E1B"/>
    <w:rsid w:val="00EF16A9"/>
    <w:rsid w:val="00EF224D"/>
    <w:rsid w:val="00EF36E6"/>
    <w:rsid w:val="00EF54D6"/>
    <w:rsid w:val="00EF5B06"/>
    <w:rsid w:val="00EF5B25"/>
    <w:rsid w:val="00EF7118"/>
    <w:rsid w:val="00F0085C"/>
    <w:rsid w:val="00F0086B"/>
    <w:rsid w:val="00F0160E"/>
    <w:rsid w:val="00F04A7E"/>
    <w:rsid w:val="00F11178"/>
    <w:rsid w:val="00F165E8"/>
    <w:rsid w:val="00F202A8"/>
    <w:rsid w:val="00F20E87"/>
    <w:rsid w:val="00F21177"/>
    <w:rsid w:val="00F218F7"/>
    <w:rsid w:val="00F274A8"/>
    <w:rsid w:val="00F27E02"/>
    <w:rsid w:val="00F346A1"/>
    <w:rsid w:val="00F362DE"/>
    <w:rsid w:val="00F40529"/>
    <w:rsid w:val="00F4288C"/>
    <w:rsid w:val="00F4510A"/>
    <w:rsid w:val="00F45F3E"/>
    <w:rsid w:val="00F45FBA"/>
    <w:rsid w:val="00F636ED"/>
    <w:rsid w:val="00F639F1"/>
    <w:rsid w:val="00F66F7D"/>
    <w:rsid w:val="00F71E95"/>
    <w:rsid w:val="00F73EC2"/>
    <w:rsid w:val="00F75964"/>
    <w:rsid w:val="00F77AF9"/>
    <w:rsid w:val="00F77DDA"/>
    <w:rsid w:val="00F817ED"/>
    <w:rsid w:val="00F85A38"/>
    <w:rsid w:val="00F864C0"/>
    <w:rsid w:val="00F91A62"/>
    <w:rsid w:val="00F930FD"/>
    <w:rsid w:val="00FA1D68"/>
    <w:rsid w:val="00FA3F6C"/>
    <w:rsid w:val="00FB05B5"/>
    <w:rsid w:val="00FB4A5D"/>
    <w:rsid w:val="00FB61CA"/>
    <w:rsid w:val="00FC1306"/>
    <w:rsid w:val="00FC1471"/>
    <w:rsid w:val="00FD0595"/>
    <w:rsid w:val="00FE6856"/>
    <w:rsid w:val="00FF16EE"/>
    <w:rsid w:val="00FF3E48"/>
    <w:rsid w:val="00FF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358F"/>
  <w15:chartTrackingRefBased/>
  <w15:docId w15:val="{1A1B88FF-1EAA-40C0-AAE7-DE3AC57D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5D"/>
  </w:style>
  <w:style w:type="paragraph" w:styleId="Footer">
    <w:name w:val="footer"/>
    <w:basedOn w:val="Normal"/>
    <w:link w:val="FooterChar"/>
    <w:uiPriority w:val="99"/>
    <w:unhideWhenUsed/>
    <w:rsid w:val="00E2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5D"/>
  </w:style>
  <w:style w:type="paragraph" w:styleId="ListParagraph">
    <w:name w:val="List Paragraph"/>
    <w:basedOn w:val="Normal"/>
    <w:uiPriority w:val="34"/>
    <w:qFormat/>
    <w:rsid w:val="007A23D1"/>
    <w:pPr>
      <w:ind w:left="720"/>
      <w:contextualSpacing/>
    </w:pPr>
  </w:style>
  <w:style w:type="paragraph" w:styleId="PlainText">
    <w:name w:val="Plain Text"/>
    <w:basedOn w:val="Normal"/>
    <w:link w:val="PlainTextChar"/>
    <w:uiPriority w:val="99"/>
    <w:semiHidden/>
    <w:unhideWhenUsed/>
    <w:rsid w:val="001D18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1866"/>
    <w:rPr>
      <w:rFonts w:ascii="Consolas" w:hAnsi="Consolas"/>
      <w:sz w:val="21"/>
      <w:szCs w:val="21"/>
    </w:rPr>
  </w:style>
  <w:style w:type="character" w:styleId="CommentReference">
    <w:name w:val="annotation reference"/>
    <w:basedOn w:val="DefaultParagraphFont"/>
    <w:uiPriority w:val="99"/>
    <w:semiHidden/>
    <w:unhideWhenUsed/>
    <w:rsid w:val="007C663A"/>
    <w:rPr>
      <w:sz w:val="16"/>
      <w:szCs w:val="16"/>
    </w:rPr>
  </w:style>
  <w:style w:type="paragraph" w:styleId="CommentText">
    <w:name w:val="annotation text"/>
    <w:basedOn w:val="Normal"/>
    <w:link w:val="CommentTextChar"/>
    <w:uiPriority w:val="99"/>
    <w:unhideWhenUsed/>
    <w:rsid w:val="007C663A"/>
    <w:pPr>
      <w:spacing w:line="240" w:lineRule="auto"/>
    </w:pPr>
    <w:rPr>
      <w:sz w:val="20"/>
      <w:szCs w:val="20"/>
    </w:rPr>
  </w:style>
  <w:style w:type="character" w:customStyle="1" w:styleId="CommentTextChar">
    <w:name w:val="Comment Text Char"/>
    <w:basedOn w:val="DefaultParagraphFont"/>
    <w:link w:val="CommentText"/>
    <w:uiPriority w:val="99"/>
    <w:rsid w:val="007C663A"/>
    <w:rPr>
      <w:sz w:val="20"/>
      <w:szCs w:val="20"/>
    </w:rPr>
  </w:style>
  <w:style w:type="paragraph" w:styleId="CommentSubject">
    <w:name w:val="annotation subject"/>
    <w:basedOn w:val="CommentText"/>
    <w:next w:val="CommentText"/>
    <w:link w:val="CommentSubjectChar"/>
    <w:uiPriority w:val="99"/>
    <w:semiHidden/>
    <w:unhideWhenUsed/>
    <w:rsid w:val="007C663A"/>
    <w:rPr>
      <w:b/>
      <w:bCs/>
    </w:rPr>
  </w:style>
  <w:style w:type="character" w:customStyle="1" w:styleId="CommentSubjectChar">
    <w:name w:val="Comment Subject Char"/>
    <w:basedOn w:val="CommentTextChar"/>
    <w:link w:val="CommentSubject"/>
    <w:uiPriority w:val="99"/>
    <w:semiHidden/>
    <w:rsid w:val="007C663A"/>
    <w:rPr>
      <w:b/>
      <w:bCs/>
      <w:sz w:val="20"/>
      <w:szCs w:val="20"/>
    </w:rPr>
  </w:style>
  <w:style w:type="paragraph" w:styleId="NormalWeb">
    <w:name w:val="Normal (Web)"/>
    <w:basedOn w:val="Normal"/>
    <w:uiPriority w:val="99"/>
    <w:semiHidden/>
    <w:unhideWhenUsed/>
    <w:rsid w:val="00EF0E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EF0E1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8855">
      <w:bodyDiv w:val="1"/>
      <w:marLeft w:val="0"/>
      <w:marRight w:val="0"/>
      <w:marTop w:val="0"/>
      <w:marBottom w:val="0"/>
      <w:divBdr>
        <w:top w:val="none" w:sz="0" w:space="0" w:color="auto"/>
        <w:left w:val="none" w:sz="0" w:space="0" w:color="auto"/>
        <w:bottom w:val="none" w:sz="0" w:space="0" w:color="auto"/>
        <w:right w:val="none" w:sz="0" w:space="0" w:color="auto"/>
      </w:divBdr>
    </w:div>
    <w:div w:id="919867760">
      <w:bodyDiv w:val="1"/>
      <w:marLeft w:val="0"/>
      <w:marRight w:val="0"/>
      <w:marTop w:val="0"/>
      <w:marBottom w:val="0"/>
      <w:divBdr>
        <w:top w:val="none" w:sz="0" w:space="0" w:color="auto"/>
        <w:left w:val="none" w:sz="0" w:space="0" w:color="auto"/>
        <w:bottom w:val="none" w:sz="0" w:space="0" w:color="auto"/>
        <w:right w:val="none" w:sz="0" w:space="0" w:color="auto"/>
      </w:divBdr>
    </w:div>
    <w:div w:id="1315571957">
      <w:bodyDiv w:val="1"/>
      <w:marLeft w:val="0"/>
      <w:marRight w:val="0"/>
      <w:marTop w:val="0"/>
      <w:marBottom w:val="0"/>
      <w:divBdr>
        <w:top w:val="none" w:sz="0" w:space="0" w:color="auto"/>
        <w:left w:val="none" w:sz="0" w:space="0" w:color="auto"/>
        <w:bottom w:val="none" w:sz="0" w:space="0" w:color="auto"/>
        <w:right w:val="none" w:sz="0" w:space="0" w:color="auto"/>
      </w:divBdr>
    </w:div>
    <w:div w:id="1472213029">
      <w:bodyDiv w:val="1"/>
      <w:marLeft w:val="0"/>
      <w:marRight w:val="0"/>
      <w:marTop w:val="0"/>
      <w:marBottom w:val="0"/>
      <w:divBdr>
        <w:top w:val="none" w:sz="0" w:space="0" w:color="auto"/>
        <w:left w:val="none" w:sz="0" w:space="0" w:color="auto"/>
        <w:bottom w:val="none" w:sz="0" w:space="0" w:color="auto"/>
        <w:right w:val="none" w:sz="0" w:space="0" w:color="auto"/>
      </w:divBdr>
    </w:div>
    <w:div w:id="20987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cid:image001.png@01DA12E6.3317B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DE564-6642-432E-9E54-25C01D17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9605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Moore</dc:creator>
  <cp:keywords/>
  <dc:description/>
  <cp:lastModifiedBy>Amy Eubanks</cp:lastModifiedBy>
  <cp:revision>2</cp:revision>
  <cp:lastPrinted>2024-04-11T18:21:00Z</cp:lastPrinted>
  <dcterms:created xsi:type="dcterms:W3CDTF">2024-12-20T17:29:00Z</dcterms:created>
  <dcterms:modified xsi:type="dcterms:W3CDTF">2024-12-20T17:29:00Z</dcterms:modified>
</cp:coreProperties>
</file>