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E" w:rsidRDefault="00EB16F7" w:rsidP="00E9703E">
      <w:pPr>
        <w:rPr>
          <w:sz w:val="22"/>
          <w:szCs w:val="22"/>
        </w:rPr>
      </w:pPr>
      <w:r>
        <w:rPr>
          <w:color w:val="000000"/>
          <w:sz w:val="27"/>
          <w:szCs w:val="27"/>
        </w:rPr>
        <w:t xml:space="preserve">Here is link to the </w:t>
      </w:r>
      <w:proofErr w:type="spellStart"/>
      <w:r>
        <w:rPr>
          <w:color w:val="000000"/>
          <w:sz w:val="27"/>
          <w:szCs w:val="27"/>
        </w:rPr>
        <w:t>Planroom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hyperlink r:id="rId4" w:history="1">
        <w:r w:rsidR="00E9703E">
          <w:rPr>
            <w:rStyle w:val="Hyperlink"/>
            <w:sz w:val="22"/>
            <w:szCs w:val="22"/>
          </w:rPr>
          <w:t>Cherokee Nation EMS Building - Fencing</w:t>
        </w:r>
      </w:hyperlink>
    </w:p>
    <w:p w:rsidR="00746238" w:rsidRDefault="00E9703E">
      <w:r>
        <w:t xml:space="preserve"> </w:t>
      </w:r>
    </w:p>
    <w:p w:rsidR="00E9703E" w:rsidRDefault="00E9703E"/>
    <w:p w:rsidR="00E9703E" w:rsidRDefault="00E9703E"/>
    <w:p w:rsidR="00E9703E" w:rsidRDefault="00E9703E">
      <w:bookmarkStart w:id="0" w:name="_GoBack"/>
      <w:bookmarkEnd w:id="0"/>
    </w:p>
    <w:sectPr w:rsidR="00E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3E"/>
    <w:rsid w:val="00746238"/>
    <w:rsid w:val="00E9703E"/>
    <w:rsid w:val="00E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097C"/>
  <w15:chartTrackingRefBased/>
  <w15:docId w15:val="{F6ED8F78-4FE5-4191-B84A-E16BB050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03E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03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buildingconnected.com/opportunities/682b8b1ddc2abc39be1a8dea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Parsons</dc:creator>
  <cp:keywords/>
  <dc:description/>
  <cp:lastModifiedBy>Michelle Parsons</cp:lastModifiedBy>
  <cp:revision>3</cp:revision>
  <dcterms:created xsi:type="dcterms:W3CDTF">2025-05-20T18:19:00Z</dcterms:created>
  <dcterms:modified xsi:type="dcterms:W3CDTF">2025-05-20T18:25:00Z</dcterms:modified>
</cp:coreProperties>
</file>