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10836" w14:textId="65D4B317" w:rsidR="00DF7F5D" w:rsidRPr="006D7065" w:rsidRDefault="00442F7B" w:rsidP="00D672ED">
      <w:pPr>
        <w:rPr>
          <w:rFonts w:ascii="Times New Roman" w:hAnsi="Times New Roman" w:cs="Times New Roman"/>
          <w:b/>
          <w:bCs/>
        </w:rPr>
      </w:pPr>
      <w:r w:rsidRPr="006D7065">
        <w:rPr>
          <w:rFonts w:ascii="Times New Roman" w:hAnsi="Times New Roman" w:cs="Times New Roman"/>
          <w:b/>
          <w:bCs/>
        </w:rPr>
        <w:t xml:space="preserve">Q&amp;A </w:t>
      </w:r>
      <w:r w:rsidR="00DF7F5D" w:rsidRPr="006D7065">
        <w:rPr>
          <w:rFonts w:ascii="Times New Roman" w:hAnsi="Times New Roman" w:cs="Times New Roman"/>
          <w:b/>
          <w:bCs/>
        </w:rPr>
        <w:t>Cherokee Heritage Center</w:t>
      </w:r>
    </w:p>
    <w:p w14:paraId="7BE8E327" w14:textId="2BE77164" w:rsidR="00745497" w:rsidRDefault="00DF7F5D" w:rsidP="00D672ED">
      <w:pPr>
        <w:rPr>
          <w:rFonts w:ascii="Times New Roman" w:hAnsi="Times New Roman" w:cs="Times New Roman"/>
          <w:b/>
          <w:bCs/>
        </w:rPr>
      </w:pPr>
      <w:r w:rsidRPr="006D7065">
        <w:rPr>
          <w:rFonts w:ascii="Times New Roman" w:hAnsi="Times New Roman" w:cs="Times New Roman"/>
          <w:b/>
          <w:bCs/>
        </w:rPr>
        <w:t>CM Services</w:t>
      </w:r>
    </w:p>
    <w:p w14:paraId="4A80E1BA" w14:textId="53F06987" w:rsidR="00B71138" w:rsidRDefault="00510CF7" w:rsidP="00D672ED">
      <w:pPr>
        <w:rPr>
          <w:rFonts w:ascii="Times New Roman" w:hAnsi="Times New Roman" w:cs="Times New Roman"/>
          <w:b/>
          <w:bCs/>
        </w:rPr>
      </w:pPr>
      <w:r>
        <w:rPr>
          <w:rFonts w:ascii="Times New Roman" w:hAnsi="Times New Roman" w:cs="Times New Roman"/>
          <w:b/>
          <w:bCs/>
        </w:rPr>
        <w:t xml:space="preserve">Bid Due </w:t>
      </w:r>
      <w:r w:rsidR="00B71138">
        <w:rPr>
          <w:rFonts w:ascii="Times New Roman" w:hAnsi="Times New Roman" w:cs="Times New Roman"/>
          <w:b/>
          <w:bCs/>
        </w:rPr>
        <w:t>January 29</w:t>
      </w:r>
      <w:r w:rsidR="00B71138" w:rsidRPr="00B71138">
        <w:rPr>
          <w:rFonts w:ascii="Times New Roman" w:hAnsi="Times New Roman" w:cs="Times New Roman"/>
          <w:b/>
          <w:bCs/>
          <w:vertAlign w:val="superscript"/>
        </w:rPr>
        <w:t>th</w:t>
      </w:r>
      <w:r w:rsidR="00B71138">
        <w:rPr>
          <w:rFonts w:ascii="Times New Roman" w:hAnsi="Times New Roman" w:cs="Times New Roman"/>
          <w:b/>
          <w:bCs/>
        </w:rPr>
        <w:t xml:space="preserve">, 2026 </w:t>
      </w:r>
    </w:p>
    <w:p w14:paraId="39DB3132" w14:textId="77777777" w:rsidR="006D7065" w:rsidRDefault="006D7065" w:rsidP="00DF7F5D">
      <w:pPr>
        <w:jc w:val="center"/>
        <w:rPr>
          <w:rFonts w:ascii="Times New Roman" w:hAnsi="Times New Roman" w:cs="Times New Roman"/>
          <w:b/>
          <w:bCs/>
        </w:rPr>
      </w:pPr>
    </w:p>
    <w:p w14:paraId="42914E06" w14:textId="1BEB42D6" w:rsidR="006D7065" w:rsidRPr="005E1214" w:rsidRDefault="006D7065" w:rsidP="006D7065">
      <w:pPr>
        <w:pStyle w:val="ListParagraph"/>
        <w:numPr>
          <w:ilvl w:val="0"/>
          <w:numId w:val="1"/>
        </w:numPr>
        <w:rPr>
          <w:rFonts w:ascii="Times New Roman" w:hAnsi="Times New Roman" w:cs="Times New Roman"/>
        </w:rPr>
      </w:pPr>
      <w:r w:rsidRPr="005E1214">
        <w:rPr>
          <w:rFonts w:ascii="Times New Roman" w:hAnsi="Times New Roman" w:cs="Times New Roman"/>
        </w:rPr>
        <w:t xml:space="preserve">Will the project be subject to Davis-Bacon regulations? </w:t>
      </w:r>
    </w:p>
    <w:p w14:paraId="7CED0C23" w14:textId="0207C8DC" w:rsidR="006D7065" w:rsidRPr="00DF5D82" w:rsidRDefault="006D7065" w:rsidP="006D7065">
      <w:pPr>
        <w:pStyle w:val="ListParagraph"/>
        <w:numPr>
          <w:ilvl w:val="1"/>
          <w:numId w:val="1"/>
        </w:numPr>
        <w:rPr>
          <w:rFonts w:ascii="Times New Roman" w:hAnsi="Times New Roman" w:cs="Times New Roman"/>
          <w:b/>
          <w:bCs/>
          <w:i/>
          <w:iCs/>
        </w:rPr>
      </w:pPr>
      <w:r w:rsidRPr="00DF5D82">
        <w:rPr>
          <w:rFonts w:ascii="Times New Roman" w:hAnsi="Times New Roman" w:cs="Times New Roman"/>
          <w:b/>
          <w:bCs/>
          <w:i/>
          <w:iCs/>
        </w:rPr>
        <w:t>NO- but certified payroll will be required</w:t>
      </w:r>
    </w:p>
    <w:p w14:paraId="14983296" w14:textId="3ED0B352" w:rsidR="006D7065" w:rsidRPr="005E1214" w:rsidRDefault="00F261B5" w:rsidP="001D0EAE">
      <w:pPr>
        <w:pStyle w:val="ListParagraph"/>
        <w:numPr>
          <w:ilvl w:val="0"/>
          <w:numId w:val="1"/>
        </w:numPr>
        <w:rPr>
          <w:rFonts w:ascii="Times New Roman" w:hAnsi="Times New Roman" w:cs="Times New Roman"/>
        </w:rPr>
      </w:pPr>
      <w:r w:rsidRPr="005E1214">
        <w:rPr>
          <w:rFonts w:ascii="Times New Roman" w:hAnsi="Times New Roman" w:cs="Times New Roman"/>
        </w:rPr>
        <w:t>RFI #1 – Bid Security Requirement (Section V, Item 15)</w:t>
      </w:r>
      <w:r w:rsidRPr="005E1214">
        <w:rPr>
          <w:rFonts w:ascii="Times New Roman" w:hAnsi="Times New Roman" w:cs="Times New Roman"/>
        </w:rPr>
        <w:br/>
        <w:t>Section V, Item 15 requests bid security in the form of a bid bond or certified check in the amount of ten percent (10%) of the total bid. As this solicitation is for Construction Management At-Risk services and no Guaranteed Maximum Price or total construction contract value has been established at the time of proposal, the total bid amount cannot be reasonably determined. Please confirm whether the Owner will accept a written statement in lieu of bid security at the proposal stage, with bid security to be provided at the time a GMP is established or when otherwise required by Cherokee Nation Cultural and Economic Development.</w:t>
      </w:r>
    </w:p>
    <w:p w14:paraId="6D2AE63A" w14:textId="7D59D092" w:rsidR="00F261B5" w:rsidRPr="00DF5D82" w:rsidRDefault="00F261B5" w:rsidP="00F261B5">
      <w:pPr>
        <w:pStyle w:val="ListParagraph"/>
        <w:numPr>
          <w:ilvl w:val="1"/>
          <w:numId w:val="1"/>
        </w:numPr>
        <w:rPr>
          <w:rFonts w:ascii="Times New Roman" w:hAnsi="Times New Roman" w:cs="Times New Roman"/>
          <w:b/>
          <w:bCs/>
          <w:i/>
          <w:iCs/>
        </w:rPr>
      </w:pPr>
      <w:r w:rsidRPr="00DF5D82">
        <w:rPr>
          <w:rFonts w:ascii="Times New Roman" w:hAnsi="Times New Roman" w:cs="Times New Roman"/>
          <w:b/>
          <w:bCs/>
          <w:i/>
          <w:iCs/>
        </w:rPr>
        <w:t xml:space="preserve">Please omit this section.  No bid bond for this stage of the bidding process. </w:t>
      </w:r>
    </w:p>
    <w:p w14:paraId="04508A3F" w14:textId="767DC3FE" w:rsidR="00B53B55" w:rsidRPr="005E1214" w:rsidRDefault="00B53B55" w:rsidP="00B53B55">
      <w:pPr>
        <w:pStyle w:val="ListParagraph"/>
        <w:numPr>
          <w:ilvl w:val="0"/>
          <w:numId w:val="1"/>
        </w:numPr>
        <w:rPr>
          <w:rFonts w:ascii="Times New Roman" w:hAnsi="Times New Roman" w:cs="Times New Roman"/>
        </w:rPr>
      </w:pPr>
      <w:r w:rsidRPr="005E1214">
        <w:rPr>
          <w:rFonts w:ascii="Times New Roman" w:hAnsi="Times New Roman" w:cs="Times New Roman"/>
        </w:rPr>
        <w:t>Do you know if the complete exhibit design for the permanent gallery has been contracted? Also, will fabrication of the exhibits be put out to bid, or is it already contracted? </w:t>
      </w:r>
    </w:p>
    <w:p w14:paraId="35E277BA" w14:textId="34382A31" w:rsidR="00B53B55" w:rsidRPr="00DF5D82" w:rsidRDefault="00420649" w:rsidP="00B53B55">
      <w:pPr>
        <w:pStyle w:val="ListParagraph"/>
        <w:numPr>
          <w:ilvl w:val="1"/>
          <w:numId w:val="1"/>
        </w:numPr>
        <w:rPr>
          <w:rFonts w:ascii="Times New Roman" w:hAnsi="Times New Roman" w:cs="Times New Roman"/>
          <w:b/>
          <w:bCs/>
          <w:i/>
          <w:iCs/>
        </w:rPr>
      </w:pPr>
      <w:r w:rsidRPr="00DF5D82">
        <w:rPr>
          <w:rFonts w:ascii="Times New Roman" w:hAnsi="Times New Roman" w:cs="Times New Roman"/>
          <w:b/>
          <w:bCs/>
          <w:i/>
          <w:iCs/>
        </w:rPr>
        <w:t xml:space="preserve">Exhibit design has been contracted.  Fabrication will follow a bidding process.  </w:t>
      </w:r>
    </w:p>
    <w:p w14:paraId="23AC4073" w14:textId="5E6A526A" w:rsidR="00A04B25" w:rsidRPr="005E1214" w:rsidRDefault="00A04B25" w:rsidP="00A04B25">
      <w:pPr>
        <w:pStyle w:val="ListParagraph"/>
        <w:numPr>
          <w:ilvl w:val="0"/>
          <w:numId w:val="1"/>
        </w:numPr>
        <w:rPr>
          <w:rFonts w:ascii="Times New Roman" w:hAnsi="Times New Roman" w:cs="Times New Roman"/>
        </w:rPr>
      </w:pPr>
      <w:r w:rsidRPr="005E1214">
        <w:rPr>
          <w:rFonts w:ascii="Times New Roman" w:hAnsi="Times New Roman" w:cs="Times New Roman"/>
        </w:rPr>
        <w:t>RFP No. 164221 – Construction Management Services Section V, Item 8: “Include your vendor questionnaire.”</w:t>
      </w:r>
      <w:r w:rsidR="003D48DE" w:rsidRPr="005E1214">
        <w:rPr>
          <w:rFonts w:ascii="Times New Roman" w:hAnsi="Times New Roman" w:cs="Times New Roman"/>
        </w:rPr>
        <w:t xml:space="preserve"> </w:t>
      </w:r>
    </w:p>
    <w:p w14:paraId="36C79DF6" w14:textId="4007318C" w:rsidR="00A04B25" w:rsidRPr="00DF5D82" w:rsidRDefault="003D48DE" w:rsidP="003D48DE">
      <w:pPr>
        <w:pStyle w:val="ListParagraph"/>
        <w:numPr>
          <w:ilvl w:val="1"/>
          <w:numId w:val="1"/>
        </w:numPr>
        <w:rPr>
          <w:rFonts w:ascii="Times New Roman" w:hAnsi="Times New Roman" w:cs="Times New Roman"/>
          <w:b/>
          <w:bCs/>
          <w:i/>
          <w:iCs/>
        </w:rPr>
      </w:pPr>
      <w:r w:rsidRPr="00DF5D82">
        <w:rPr>
          <w:rFonts w:ascii="Times New Roman" w:hAnsi="Times New Roman" w:cs="Times New Roman"/>
          <w:b/>
          <w:bCs/>
          <w:i/>
          <w:iCs/>
        </w:rPr>
        <w:lastRenderedPageBreak/>
        <w:t>Refer to Section III</w:t>
      </w:r>
    </w:p>
    <w:p w14:paraId="0C23938B" w14:textId="3B9447A6" w:rsidR="007A160B" w:rsidRDefault="007A160B" w:rsidP="009D0591">
      <w:pPr>
        <w:pStyle w:val="ListParagraph"/>
        <w:numPr>
          <w:ilvl w:val="0"/>
          <w:numId w:val="1"/>
        </w:numPr>
        <w:spacing w:after="0" w:line="240" w:lineRule="auto"/>
        <w:contextualSpacing w:val="0"/>
        <w:rPr>
          <w:rFonts w:ascii="Times New Roman" w:hAnsi="Times New Roman" w:cs="Times New Roman"/>
        </w:rPr>
      </w:pPr>
      <w:r w:rsidRPr="005E1214">
        <w:rPr>
          <w:rFonts w:ascii="Times New Roman" w:hAnsi="Times New Roman" w:cs="Times New Roman"/>
        </w:rPr>
        <w:t xml:space="preserve">Page 12 of 31 notes an “attached criteria”. Was there supposed to be another document showing the points available and what the selection committee will be basing their scores </w:t>
      </w:r>
      <w:proofErr w:type="gramStart"/>
      <w:r w:rsidRPr="005E1214">
        <w:rPr>
          <w:rFonts w:ascii="Times New Roman" w:hAnsi="Times New Roman" w:cs="Times New Roman"/>
        </w:rPr>
        <w:t>off of</w:t>
      </w:r>
      <w:proofErr w:type="gramEnd"/>
      <w:r w:rsidRPr="005E1214">
        <w:rPr>
          <w:rFonts w:ascii="Times New Roman" w:hAnsi="Times New Roman" w:cs="Times New Roman"/>
        </w:rPr>
        <w:t xml:space="preserve">? </w:t>
      </w:r>
    </w:p>
    <w:p w14:paraId="6AE1A0E0" w14:textId="5F23DD8B" w:rsidR="003B206B" w:rsidRPr="004A1382" w:rsidRDefault="00B85D51" w:rsidP="003B206B">
      <w:pPr>
        <w:pStyle w:val="ListParagraph"/>
        <w:numPr>
          <w:ilvl w:val="1"/>
          <w:numId w:val="1"/>
        </w:numPr>
        <w:spacing w:after="0" w:line="240" w:lineRule="auto"/>
        <w:contextualSpacing w:val="0"/>
        <w:rPr>
          <w:rFonts w:ascii="Times New Roman" w:hAnsi="Times New Roman" w:cs="Times New Roman"/>
          <w:i/>
          <w:iCs/>
        </w:rPr>
      </w:pPr>
      <w:r w:rsidRPr="008D4BC5">
        <w:rPr>
          <w:rFonts w:ascii="Times New Roman" w:hAnsi="Times New Roman" w:cs="Times New Roman"/>
          <w:b/>
          <w:bCs/>
          <w:i/>
          <w:iCs/>
        </w:rPr>
        <w:t>This is</w:t>
      </w:r>
      <w:r w:rsidR="004A1382" w:rsidRPr="008D4BC5">
        <w:rPr>
          <w:rFonts w:ascii="Times New Roman" w:hAnsi="Times New Roman" w:cs="Times New Roman"/>
          <w:b/>
          <w:bCs/>
          <w:i/>
          <w:iCs/>
        </w:rPr>
        <w:t xml:space="preserve"> an</w:t>
      </w:r>
      <w:r w:rsidRPr="008D4BC5">
        <w:rPr>
          <w:rFonts w:ascii="Times New Roman" w:hAnsi="Times New Roman" w:cs="Times New Roman"/>
          <w:b/>
          <w:bCs/>
          <w:i/>
          <w:iCs/>
        </w:rPr>
        <w:t xml:space="preserve"> inte</w:t>
      </w:r>
      <w:r w:rsidR="00632C40" w:rsidRPr="008D4BC5">
        <w:rPr>
          <w:rFonts w:ascii="Times New Roman" w:hAnsi="Times New Roman" w:cs="Times New Roman"/>
          <w:b/>
          <w:bCs/>
          <w:i/>
          <w:iCs/>
        </w:rPr>
        <w:t>rn</w:t>
      </w:r>
      <w:r w:rsidR="003650A3" w:rsidRPr="008D4BC5">
        <w:rPr>
          <w:rFonts w:ascii="Times New Roman" w:hAnsi="Times New Roman" w:cs="Times New Roman"/>
          <w:b/>
          <w:bCs/>
          <w:i/>
          <w:iCs/>
        </w:rPr>
        <w:t xml:space="preserve">al </w:t>
      </w:r>
      <w:proofErr w:type="gramStart"/>
      <w:r w:rsidR="003650A3" w:rsidRPr="008D4BC5">
        <w:rPr>
          <w:rFonts w:ascii="Times New Roman" w:hAnsi="Times New Roman" w:cs="Times New Roman"/>
          <w:b/>
          <w:bCs/>
          <w:i/>
          <w:iCs/>
        </w:rPr>
        <w:t>process</w:t>
      </w:r>
      <w:r w:rsidR="004A1382" w:rsidRPr="008D4BC5">
        <w:rPr>
          <w:rFonts w:ascii="Times New Roman" w:hAnsi="Times New Roman" w:cs="Times New Roman"/>
          <w:b/>
          <w:bCs/>
          <w:i/>
          <w:iCs/>
        </w:rPr>
        <w:t>,</w:t>
      </w:r>
      <w:proofErr w:type="gramEnd"/>
      <w:r w:rsidR="004A1382" w:rsidRPr="008D4BC5">
        <w:rPr>
          <w:rFonts w:ascii="Times New Roman" w:hAnsi="Times New Roman" w:cs="Times New Roman"/>
          <w:b/>
          <w:bCs/>
          <w:i/>
          <w:iCs/>
        </w:rPr>
        <w:t xml:space="preserve"> criteria will not be disclosed</w:t>
      </w:r>
      <w:r w:rsidR="004A1382">
        <w:rPr>
          <w:rFonts w:ascii="Times New Roman" w:hAnsi="Times New Roman" w:cs="Times New Roman"/>
          <w:i/>
          <w:iCs/>
        </w:rPr>
        <w:t xml:space="preserve">. </w:t>
      </w:r>
    </w:p>
    <w:p w14:paraId="67E6087E" w14:textId="76E2692B" w:rsidR="007A160B" w:rsidRDefault="005E1214" w:rsidP="00D6761D">
      <w:pPr>
        <w:pStyle w:val="ListParagraph"/>
        <w:numPr>
          <w:ilvl w:val="0"/>
          <w:numId w:val="1"/>
        </w:numPr>
        <w:rPr>
          <w:rFonts w:ascii="Times New Roman" w:hAnsi="Times New Roman" w:cs="Times New Roman"/>
        </w:rPr>
      </w:pPr>
      <w:r w:rsidRPr="005E1214">
        <w:rPr>
          <w:rFonts w:ascii="Times New Roman" w:hAnsi="Times New Roman" w:cs="Times New Roman"/>
        </w:rPr>
        <w:t xml:space="preserve">What is the budget for the project? </w:t>
      </w:r>
    </w:p>
    <w:p w14:paraId="32A74AC1" w14:textId="13EFB65C" w:rsidR="00A349A0" w:rsidRPr="008D4BC5" w:rsidRDefault="00A46C65" w:rsidP="00A349A0">
      <w:pPr>
        <w:pStyle w:val="ListParagraph"/>
        <w:numPr>
          <w:ilvl w:val="1"/>
          <w:numId w:val="1"/>
        </w:numPr>
        <w:rPr>
          <w:rFonts w:ascii="Times New Roman" w:hAnsi="Times New Roman" w:cs="Times New Roman"/>
          <w:b/>
          <w:bCs/>
          <w:i/>
          <w:iCs/>
        </w:rPr>
      </w:pPr>
      <w:r w:rsidRPr="008D4BC5">
        <w:rPr>
          <w:rFonts w:ascii="Times New Roman" w:hAnsi="Times New Roman" w:cs="Times New Roman"/>
          <w:b/>
          <w:bCs/>
          <w:i/>
          <w:iCs/>
        </w:rPr>
        <w:t>The</w:t>
      </w:r>
      <w:r w:rsidR="00E2095C" w:rsidRPr="008D4BC5">
        <w:rPr>
          <w:rFonts w:ascii="Times New Roman" w:hAnsi="Times New Roman" w:cs="Times New Roman"/>
          <w:b/>
          <w:bCs/>
          <w:i/>
          <w:iCs/>
        </w:rPr>
        <w:t xml:space="preserve"> press release on the project stated this would be a $50 million project</w:t>
      </w:r>
      <w:r w:rsidR="00615C7D" w:rsidRPr="008D4BC5">
        <w:rPr>
          <w:rFonts w:ascii="Times New Roman" w:hAnsi="Times New Roman" w:cs="Times New Roman"/>
          <w:b/>
          <w:bCs/>
          <w:i/>
          <w:iCs/>
        </w:rPr>
        <w:t>. It should be noted that the $50 million includes Project A/E</w:t>
      </w:r>
      <w:r w:rsidR="00674DBE" w:rsidRPr="008D4BC5">
        <w:rPr>
          <w:rFonts w:ascii="Times New Roman" w:hAnsi="Times New Roman" w:cs="Times New Roman"/>
          <w:b/>
          <w:bCs/>
          <w:i/>
          <w:iCs/>
        </w:rPr>
        <w:t>, Site Development, Construction and Owner FF&amp;E</w:t>
      </w:r>
      <w:r w:rsidR="003B56AB" w:rsidRPr="008D4BC5">
        <w:rPr>
          <w:rFonts w:ascii="Times New Roman" w:hAnsi="Times New Roman" w:cs="Times New Roman"/>
          <w:b/>
          <w:bCs/>
          <w:i/>
          <w:iCs/>
        </w:rPr>
        <w:t>.</w:t>
      </w:r>
    </w:p>
    <w:p w14:paraId="478C1104" w14:textId="74A4FDF0" w:rsidR="003B206B" w:rsidRDefault="00A349A0" w:rsidP="00A349A0">
      <w:pPr>
        <w:pStyle w:val="ListParagraph"/>
        <w:numPr>
          <w:ilvl w:val="0"/>
          <w:numId w:val="1"/>
        </w:numPr>
        <w:rPr>
          <w:rFonts w:ascii="Times New Roman" w:hAnsi="Times New Roman" w:cs="Times New Roman"/>
          <w:color w:val="000000"/>
        </w:rPr>
      </w:pPr>
      <w:r w:rsidRPr="00732119">
        <w:rPr>
          <w:rFonts w:ascii="Times New Roman" w:hAnsi="Times New Roman" w:cs="Times New Roman"/>
          <w:color w:val="000000"/>
        </w:rPr>
        <w:t>On page 30 of the RFP, it states that Exhibit B.  Conceptual Schedule for Proposal Preparation</w:t>
      </w:r>
      <w:r w:rsidR="00732119">
        <w:rPr>
          <w:rFonts w:ascii="Times New Roman" w:hAnsi="Times New Roman" w:cs="Times New Roman"/>
          <w:color w:val="000000"/>
        </w:rPr>
        <w:t xml:space="preserve">, could you provide a copy? </w:t>
      </w:r>
    </w:p>
    <w:p w14:paraId="662881FD" w14:textId="58F028B7" w:rsidR="00A40EF7" w:rsidRPr="002F2A82" w:rsidRDefault="00A40EF7" w:rsidP="00A40EF7">
      <w:pPr>
        <w:pStyle w:val="ListParagraph"/>
        <w:numPr>
          <w:ilvl w:val="1"/>
          <w:numId w:val="1"/>
        </w:numPr>
        <w:rPr>
          <w:rFonts w:ascii="Times New Roman" w:hAnsi="Times New Roman" w:cs="Times New Roman"/>
          <w:b/>
          <w:bCs/>
          <w:i/>
          <w:iCs/>
          <w:color w:val="000000"/>
        </w:rPr>
      </w:pPr>
      <w:r w:rsidRPr="002F2A82">
        <w:rPr>
          <w:rFonts w:ascii="Times New Roman" w:hAnsi="Times New Roman" w:cs="Times New Roman"/>
          <w:b/>
          <w:bCs/>
          <w:i/>
          <w:iCs/>
          <w:color w:val="000000"/>
        </w:rPr>
        <w:t xml:space="preserve">Document can be found on the website located under Exhibit B </w:t>
      </w:r>
    </w:p>
    <w:sectPr w:rsidR="00A40EF7" w:rsidRPr="002F2A82" w:rsidSect="00DF7F5D">
      <w:headerReference w:type="default" r:id="rId8"/>
      <w:footerReference w:type="default" r:id="rId9"/>
      <w:pgSz w:w="12240" w:h="15840"/>
      <w:pgMar w:top="1440" w:right="1440" w:bottom="1440" w:left="144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C4B14" w14:textId="77777777" w:rsidR="00EC3A08" w:rsidRDefault="00EC3A08" w:rsidP="00DF7F5D">
      <w:pPr>
        <w:spacing w:after="0" w:line="240" w:lineRule="auto"/>
      </w:pPr>
      <w:r>
        <w:separator/>
      </w:r>
    </w:p>
  </w:endnote>
  <w:endnote w:type="continuationSeparator" w:id="0">
    <w:p w14:paraId="56BEE219" w14:textId="77777777" w:rsidR="00EC3A08" w:rsidRDefault="00EC3A08" w:rsidP="00DF7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E0681" w14:textId="796BC604" w:rsidR="00DF7F5D" w:rsidRDefault="00DF7F5D">
    <w:pPr>
      <w:pStyle w:val="Footer"/>
    </w:pPr>
    <w:r>
      <w:t>January 22, 2026</w:t>
    </w:r>
  </w:p>
  <w:p w14:paraId="240AAB81" w14:textId="77777777" w:rsidR="00DF7F5D" w:rsidRDefault="00DF7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DC37D" w14:textId="77777777" w:rsidR="00EC3A08" w:rsidRDefault="00EC3A08" w:rsidP="00DF7F5D">
      <w:pPr>
        <w:spacing w:after="0" w:line="240" w:lineRule="auto"/>
      </w:pPr>
      <w:r>
        <w:separator/>
      </w:r>
    </w:p>
  </w:footnote>
  <w:footnote w:type="continuationSeparator" w:id="0">
    <w:p w14:paraId="7E51F6F4" w14:textId="77777777" w:rsidR="00EC3A08" w:rsidRDefault="00EC3A08" w:rsidP="00DF7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F86A" w14:textId="57C12773" w:rsidR="006D7065" w:rsidRDefault="006D7065">
    <w:pPr>
      <w:pStyle w:val="Header"/>
    </w:pPr>
    <w:r>
      <w:t>Cultural and Economic Development</w:t>
    </w:r>
    <w:r>
      <w:ptab w:relativeTo="margin" w:alignment="left" w:leader="none"/>
    </w:r>
  </w:p>
  <w:p w14:paraId="36F3AF60" w14:textId="77777777" w:rsidR="00DF7F5D" w:rsidRDefault="00DF7F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7312D"/>
    <w:multiLevelType w:val="hybridMultilevel"/>
    <w:tmpl w:val="0DC80A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FC54FF3"/>
    <w:multiLevelType w:val="hybridMultilevel"/>
    <w:tmpl w:val="E7FE7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2771570">
    <w:abstractNumId w:val="1"/>
  </w:num>
  <w:num w:numId="2" w16cid:durableId="5480347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F7B"/>
    <w:rsid w:val="0019336E"/>
    <w:rsid w:val="001D7640"/>
    <w:rsid w:val="002960D0"/>
    <w:rsid w:val="002F2A82"/>
    <w:rsid w:val="00300DF6"/>
    <w:rsid w:val="003650A3"/>
    <w:rsid w:val="003B206B"/>
    <w:rsid w:val="003B56AB"/>
    <w:rsid w:val="003D48DE"/>
    <w:rsid w:val="00420649"/>
    <w:rsid w:val="00442F7B"/>
    <w:rsid w:val="00467326"/>
    <w:rsid w:val="004A1382"/>
    <w:rsid w:val="004E4416"/>
    <w:rsid w:val="00510CF7"/>
    <w:rsid w:val="005E1214"/>
    <w:rsid w:val="00615C7D"/>
    <w:rsid w:val="00622607"/>
    <w:rsid w:val="00632C40"/>
    <w:rsid w:val="00674DBE"/>
    <w:rsid w:val="006D7065"/>
    <w:rsid w:val="00732119"/>
    <w:rsid w:val="00745497"/>
    <w:rsid w:val="007A160B"/>
    <w:rsid w:val="007D4324"/>
    <w:rsid w:val="008D4BC5"/>
    <w:rsid w:val="00A04B25"/>
    <w:rsid w:val="00A349A0"/>
    <w:rsid w:val="00A40EF7"/>
    <w:rsid w:val="00A46C65"/>
    <w:rsid w:val="00B53B55"/>
    <w:rsid w:val="00B71138"/>
    <w:rsid w:val="00B85D51"/>
    <w:rsid w:val="00D20B61"/>
    <w:rsid w:val="00D672ED"/>
    <w:rsid w:val="00D6761D"/>
    <w:rsid w:val="00DB043E"/>
    <w:rsid w:val="00DE22F9"/>
    <w:rsid w:val="00DF5D82"/>
    <w:rsid w:val="00DF7F5D"/>
    <w:rsid w:val="00E2095C"/>
    <w:rsid w:val="00EA223F"/>
    <w:rsid w:val="00EC3A08"/>
    <w:rsid w:val="00F261B5"/>
    <w:rsid w:val="00F35D14"/>
    <w:rsid w:val="00F93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2616B"/>
  <w15:chartTrackingRefBased/>
  <w15:docId w15:val="{182757BD-39D1-4D71-BD64-BF9ABC68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F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F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F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F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F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F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F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F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F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F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F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F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F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F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F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F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F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F7B"/>
    <w:rPr>
      <w:rFonts w:eastAsiaTheme="majorEastAsia" w:cstheme="majorBidi"/>
      <w:color w:val="272727" w:themeColor="text1" w:themeTint="D8"/>
    </w:rPr>
  </w:style>
  <w:style w:type="paragraph" w:styleId="Title">
    <w:name w:val="Title"/>
    <w:basedOn w:val="Normal"/>
    <w:next w:val="Normal"/>
    <w:link w:val="TitleChar"/>
    <w:uiPriority w:val="10"/>
    <w:qFormat/>
    <w:rsid w:val="00442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F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F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F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F7B"/>
    <w:pPr>
      <w:spacing w:before="160"/>
      <w:jc w:val="center"/>
    </w:pPr>
    <w:rPr>
      <w:i/>
      <w:iCs/>
      <w:color w:val="404040" w:themeColor="text1" w:themeTint="BF"/>
    </w:rPr>
  </w:style>
  <w:style w:type="character" w:customStyle="1" w:styleId="QuoteChar">
    <w:name w:val="Quote Char"/>
    <w:basedOn w:val="DefaultParagraphFont"/>
    <w:link w:val="Quote"/>
    <w:uiPriority w:val="29"/>
    <w:rsid w:val="00442F7B"/>
    <w:rPr>
      <w:i/>
      <w:iCs/>
      <w:color w:val="404040" w:themeColor="text1" w:themeTint="BF"/>
    </w:rPr>
  </w:style>
  <w:style w:type="paragraph" w:styleId="ListParagraph">
    <w:name w:val="List Paragraph"/>
    <w:basedOn w:val="Normal"/>
    <w:uiPriority w:val="34"/>
    <w:qFormat/>
    <w:rsid w:val="00442F7B"/>
    <w:pPr>
      <w:ind w:left="720"/>
      <w:contextualSpacing/>
    </w:pPr>
  </w:style>
  <w:style w:type="character" w:styleId="IntenseEmphasis">
    <w:name w:val="Intense Emphasis"/>
    <w:basedOn w:val="DefaultParagraphFont"/>
    <w:uiPriority w:val="21"/>
    <w:qFormat/>
    <w:rsid w:val="00442F7B"/>
    <w:rPr>
      <w:i/>
      <w:iCs/>
      <w:color w:val="0F4761" w:themeColor="accent1" w:themeShade="BF"/>
    </w:rPr>
  </w:style>
  <w:style w:type="paragraph" w:styleId="IntenseQuote">
    <w:name w:val="Intense Quote"/>
    <w:basedOn w:val="Normal"/>
    <w:next w:val="Normal"/>
    <w:link w:val="IntenseQuoteChar"/>
    <w:uiPriority w:val="30"/>
    <w:qFormat/>
    <w:rsid w:val="00442F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F7B"/>
    <w:rPr>
      <w:i/>
      <w:iCs/>
      <w:color w:val="0F4761" w:themeColor="accent1" w:themeShade="BF"/>
    </w:rPr>
  </w:style>
  <w:style w:type="character" w:styleId="IntenseReference">
    <w:name w:val="Intense Reference"/>
    <w:basedOn w:val="DefaultParagraphFont"/>
    <w:uiPriority w:val="32"/>
    <w:qFormat/>
    <w:rsid w:val="00442F7B"/>
    <w:rPr>
      <w:b/>
      <w:bCs/>
      <w:smallCaps/>
      <w:color w:val="0F4761" w:themeColor="accent1" w:themeShade="BF"/>
      <w:spacing w:val="5"/>
    </w:rPr>
  </w:style>
  <w:style w:type="paragraph" w:styleId="Header">
    <w:name w:val="header"/>
    <w:basedOn w:val="Normal"/>
    <w:link w:val="HeaderChar"/>
    <w:uiPriority w:val="99"/>
    <w:unhideWhenUsed/>
    <w:rsid w:val="00DF7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F5D"/>
  </w:style>
  <w:style w:type="paragraph" w:styleId="Footer">
    <w:name w:val="footer"/>
    <w:basedOn w:val="Normal"/>
    <w:link w:val="FooterChar"/>
    <w:uiPriority w:val="99"/>
    <w:unhideWhenUsed/>
    <w:rsid w:val="00DF7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347302">
      <w:bodyDiv w:val="1"/>
      <w:marLeft w:val="0"/>
      <w:marRight w:val="0"/>
      <w:marTop w:val="0"/>
      <w:marBottom w:val="0"/>
      <w:divBdr>
        <w:top w:val="none" w:sz="0" w:space="0" w:color="auto"/>
        <w:left w:val="none" w:sz="0" w:space="0" w:color="auto"/>
        <w:bottom w:val="none" w:sz="0" w:space="0" w:color="auto"/>
        <w:right w:val="none" w:sz="0" w:space="0" w:color="auto"/>
      </w:divBdr>
    </w:div>
    <w:div w:id="617030188">
      <w:bodyDiv w:val="1"/>
      <w:marLeft w:val="0"/>
      <w:marRight w:val="0"/>
      <w:marTop w:val="0"/>
      <w:marBottom w:val="0"/>
      <w:divBdr>
        <w:top w:val="none" w:sz="0" w:space="0" w:color="auto"/>
        <w:left w:val="none" w:sz="0" w:space="0" w:color="auto"/>
        <w:bottom w:val="none" w:sz="0" w:space="0" w:color="auto"/>
        <w:right w:val="none" w:sz="0" w:space="0" w:color="auto"/>
      </w:divBdr>
    </w:div>
    <w:div w:id="1096753956">
      <w:bodyDiv w:val="1"/>
      <w:marLeft w:val="0"/>
      <w:marRight w:val="0"/>
      <w:marTop w:val="0"/>
      <w:marBottom w:val="0"/>
      <w:divBdr>
        <w:top w:val="none" w:sz="0" w:space="0" w:color="auto"/>
        <w:left w:val="none" w:sz="0" w:space="0" w:color="auto"/>
        <w:bottom w:val="none" w:sz="0" w:space="0" w:color="auto"/>
        <w:right w:val="none" w:sz="0" w:space="0" w:color="auto"/>
      </w:divBdr>
    </w:div>
    <w:div w:id="1100611912">
      <w:bodyDiv w:val="1"/>
      <w:marLeft w:val="0"/>
      <w:marRight w:val="0"/>
      <w:marTop w:val="0"/>
      <w:marBottom w:val="0"/>
      <w:divBdr>
        <w:top w:val="none" w:sz="0" w:space="0" w:color="auto"/>
        <w:left w:val="none" w:sz="0" w:space="0" w:color="auto"/>
        <w:bottom w:val="none" w:sz="0" w:space="0" w:color="auto"/>
        <w:right w:val="none" w:sz="0" w:space="0" w:color="auto"/>
      </w:divBdr>
    </w:div>
    <w:div w:id="150897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9709C-771F-4DBD-9C9A-C16B8A398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Cherokee Nation Businesses</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Eubanks</dc:creator>
  <cp:keywords/>
  <dc:description/>
  <cp:lastModifiedBy>Amy Eubanks</cp:lastModifiedBy>
  <cp:revision>7</cp:revision>
  <dcterms:created xsi:type="dcterms:W3CDTF">2026-01-22T21:27:00Z</dcterms:created>
  <dcterms:modified xsi:type="dcterms:W3CDTF">2026-01-22T21:30:00Z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2026-01-22T17:09:17Z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0451d623-8bf6-4d99-adc3-716f25655595</vt:lpwstr>
  </property>
  <property fmtid="{D5CDD505-2E9C-101B-9397-08002B2CF9AE}" pid="7" name="MSIP_Label_defa4170-0d19-0005-0004-bc88714345d2_ActionId">
    <vt:lpwstr>fe6c660a-0f3d-4210-b424-2d90d65cfb82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