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76D0" w14:textId="269C2C7D" w:rsidR="00D36FAD" w:rsidRDefault="00D36FAD">
      <w:r>
        <w:t>RFP #164549 Questions and Answers-</w:t>
      </w:r>
    </w:p>
    <w:p w14:paraId="1657FAF8" w14:textId="77777777" w:rsidR="00D36FAD" w:rsidRDefault="00D36FAD"/>
    <w:p w14:paraId="6B3D6989" w14:textId="4C8373B1" w:rsidR="00D36FAD" w:rsidRPr="00D36FAD" w:rsidRDefault="00D36FAD" w:rsidP="00D36FAD">
      <w:pPr>
        <w:rPr>
          <w:rFonts w:ascii="Times New Roman" w:eastAsia="Times New Roman" w:hAnsi="Times New Roman" w:cs="Times New Roman"/>
          <w:kern w:val="0"/>
          <w14:ligatures w14:val="none"/>
        </w:rPr>
      </w:pPr>
      <w:r>
        <w:t>Q:</w:t>
      </w:r>
      <w:r w:rsidRPr="00D36FAD">
        <w:rPr>
          <w:rFonts w:ascii="Times New Roman" w:eastAsia="Times New Roman" w:hAnsi="Times New Roman" w:cs="Times New Roman"/>
          <w:kern w:val="0"/>
          <w14:ligatures w14:val="none"/>
        </w:rPr>
        <w:t xml:space="preserve"> How would you characterize the average number of survey completions per month? Year?</w:t>
      </w:r>
    </w:p>
    <w:p w14:paraId="68B8D9F1" w14:textId="5861DC89" w:rsidR="00D36FAD" w:rsidRPr="009F21B8" w:rsidRDefault="00D36FAD">
      <w:pPr>
        <w:rPr>
          <w:rFonts w:ascii="Times New Roman" w:hAnsi="Times New Roman" w:cs="Times New Roman"/>
          <w:b/>
          <w:bCs/>
        </w:rPr>
      </w:pPr>
      <w:r w:rsidRPr="009F21B8">
        <w:rPr>
          <w:rFonts w:ascii="Times New Roman" w:hAnsi="Times New Roman" w:cs="Times New Roman"/>
          <w:b/>
          <w:bCs/>
        </w:rPr>
        <w:t>A:</w:t>
      </w:r>
      <w:r w:rsidR="00BA7960" w:rsidRPr="009F21B8">
        <w:rPr>
          <w:rFonts w:ascii="Times New Roman" w:hAnsi="Times New Roman" w:cs="Times New Roman"/>
          <w:color w:val="000000"/>
        </w:rPr>
        <w:t xml:space="preserve"> </w:t>
      </w:r>
      <w:r w:rsidR="00BA7960" w:rsidRPr="009F21B8">
        <w:rPr>
          <w:rFonts w:ascii="Times New Roman" w:hAnsi="Times New Roman" w:cs="Times New Roman"/>
          <w:b/>
          <w:bCs/>
          <w:color w:val="000000"/>
        </w:rPr>
        <w:t>We are currently not surveying employees on an enterprise-wide level.</w:t>
      </w:r>
    </w:p>
    <w:p w14:paraId="6B3CBC0C" w14:textId="77777777" w:rsidR="00D36FAD" w:rsidRDefault="00D36FAD">
      <w:pPr>
        <w:rPr>
          <w:b/>
          <w:bCs/>
        </w:rPr>
      </w:pPr>
    </w:p>
    <w:p w14:paraId="1FD91142" w14:textId="4AC8B3A3" w:rsidR="00D36FAD" w:rsidRDefault="00D36FAD" w:rsidP="00D36FAD">
      <w:pPr>
        <w:rPr>
          <w:rFonts w:ascii="Times New Roman" w:eastAsia="Times New Roman" w:hAnsi="Times New Roman" w:cs="Times New Roman"/>
          <w:kern w:val="0"/>
          <w14:ligatures w14:val="none"/>
        </w:rPr>
      </w:pPr>
      <w:r>
        <w:t>Q:</w:t>
      </w:r>
      <w:r w:rsidRPr="00D36FAD">
        <w:rPr>
          <w:rFonts w:ascii="Times New Roman" w:eastAsia="Times New Roman" w:hAnsi="Times New Roman" w:cs="Times New Roman"/>
          <w:kern w:val="0"/>
          <w14:ligatures w14:val="none"/>
        </w:rPr>
        <w:t xml:space="preserve"> In the use case of exit surveys (or similar) is it necessary to map the responses back to that specific employee record in Oracle? If so, who is responsible for the integration work? Cherokee Nation? Or the contractor?</w:t>
      </w:r>
    </w:p>
    <w:p w14:paraId="7420DB40" w14:textId="1A31AB71" w:rsidR="00D36FAD" w:rsidRPr="009F21B8" w:rsidRDefault="00D36FAD" w:rsidP="00D36FAD">
      <w:pPr>
        <w:rPr>
          <w:rFonts w:ascii="Times New Roman" w:eastAsia="Times New Roman" w:hAnsi="Times New Roman" w:cs="Times New Roman"/>
          <w:b/>
          <w:bCs/>
          <w:kern w:val="0"/>
          <w14:ligatures w14:val="none"/>
        </w:rPr>
      </w:pPr>
      <w:r w:rsidRPr="009F21B8">
        <w:rPr>
          <w:rFonts w:ascii="Times New Roman" w:eastAsia="Times New Roman" w:hAnsi="Times New Roman" w:cs="Times New Roman"/>
          <w:b/>
          <w:bCs/>
          <w:kern w:val="0"/>
          <w14:ligatures w14:val="none"/>
        </w:rPr>
        <w:t>A:</w:t>
      </w:r>
      <w:r w:rsidR="00BA7960" w:rsidRPr="009F21B8">
        <w:rPr>
          <w:rFonts w:ascii="Times New Roman" w:hAnsi="Times New Roman" w:cs="Times New Roman"/>
          <w:color w:val="000000"/>
        </w:rPr>
        <w:t xml:space="preserve"> </w:t>
      </w:r>
      <w:r w:rsidR="00BA7960" w:rsidRPr="009F21B8">
        <w:rPr>
          <w:rFonts w:ascii="Times New Roman" w:hAnsi="Times New Roman" w:cs="Times New Roman"/>
          <w:b/>
          <w:bCs/>
          <w:color w:val="000000"/>
        </w:rPr>
        <w:t>The exit interviews are anonymous. We imagine that the annual engagement surveys as well as other surveys would also be anonymous.</w:t>
      </w:r>
    </w:p>
    <w:p w14:paraId="08B8B4BA" w14:textId="77777777" w:rsidR="00D36FAD" w:rsidRDefault="00D36FAD" w:rsidP="00D36FAD">
      <w:pPr>
        <w:rPr>
          <w:rFonts w:ascii="Times New Roman" w:eastAsia="Times New Roman" w:hAnsi="Times New Roman" w:cs="Times New Roman"/>
          <w:b/>
          <w:bCs/>
          <w:kern w:val="0"/>
          <w14:ligatures w14:val="none"/>
        </w:rPr>
      </w:pPr>
    </w:p>
    <w:p w14:paraId="5A2801AF" w14:textId="77777777" w:rsidR="00D36FAD" w:rsidRPr="00D36FAD" w:rsidRDefault="00D36FAD" w:rsidP="00D36FAD">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Pr="00D36FAD">
        <w:rPr>
          <w:rFonts w:ascii="Times New Roman" w:eastAsia="Times New Roman" w:hAnsi="Times New Roman" w:cs="Times New Roman"/>
          <w:kern w:val="0"/>
          <w14:ligatures w14:val="none"/>
        </w:rPr>
        <w:t xml:space="preserve">It is possible Personally Identifiable Information (PII) may be acquired/stored during certain surveys. Are there any preferences </w:t>
      </w:r>
      <w:proofErr w:type="gramStart"/>
      <w:r w:rsidRPr="00D36FAD">
        <w:rPr>
          <w:rFonts w:ascii="Times New Roman" w:eastAsia="Times New Roman" w:hAnsi="Times New Roman" w:cs="Times New Roman"/>
          <w:kern w:val="0"/>
          <w14:ligatures w14:val="none"/>
        </w:rPr>
        <w:t>in regard to</w:t>
      </w:r>
      <w:proofErr w:type="gramEnd"/>
      <w:r w:rsidRPr="00D36FAD">
        <w:rPr>
          <w:rFonts w:ascii="Times New Roman" w:eastAsia="Times New Roman" w:hAnsi="Times New Roman" w:cs="Times New Roman"/>
          <w:kern w:val="0"/>
          <w14:ligatures w14:val="none"/>
        </w:rPr>
        <w:t xml:space="preserve"> this? For instance, does the survey platform need to meet requirements above and beyond secure/https or very strong password governance?</w:t>
      </w:r>
    </w:p>
    <w:p w14:paraId="028FA1A1" w14:textId="4C0C777B" w:rsidR="00D36FAD" w:rsidRPr="009F21B8" w:rsidRDefault="00D36FAD" w:rsidP="00D36FAD">
      <w:pPr>
        <w:rPr>
          <w:rFonts w:ascii="Times New Roman" w:eastAsia="Times New Roman" w:hAnsi="Times New Roman" w:cs="Times New Roman"/>
          <w:b/>
          <w:bCs/>
          <w:kern w:val="0"/>
          <w14:ligatures w14:val="none"/>
        </w:rPr>
      </w:pPr>
      <w:r w:rsidRPr="009F21B8">
        <w:rPr>
          <w:rFonts w:ascii="Times New Roman" w:eastAsia="Times New Roman" w:hAnsi="Times New Roman" w:cs="Times New Roman"/>
          <w:b/>
          <w:bCs/>
          <w:kern w:val="0"/>
          <w14:ligatures w14:val="none"/>
        </w:rPr>
        <w:t>A:</w:t>
      </w:r>
      <w:r w:rsidR="00BA7960" w:rsidRPr="009F21B8">
        <w:rPr>
          <w:rFonts w:ascii="Times New Roman" w:hAnsi="Times New Roman" w:cs="Times New Roman"/>
          <w:color w:val="000000"/>
        </w:rPr>
        <w:t xml:space="preserve"> </w:t>
      </w:r>
      <w:r w:rsidR="00BA7960" w:rsidRPr="009F21B8">
        <w:rPr>
          <w:rFonts w:ascii="Times New Roman" w:hAnsi="Times New Roman" w:cs="Times New Roman"/>
          <w:b/>
          <w:bCs/>
          <w:color w:val="000000"/>
        </w:rPr>
        <w:t>We will work with our legal department to determine how PII is used by the survey company. Any vendor would be expected to meet CNB’s cyber security, PII and other IT requirements.</w:t>
      </w:r>
    </w:p>
    <w:p w14:paraId="7E3BB174" w14:textId="77777777" w:rsidR="003A4B1A" w:rsidRDefault="003A4B1A" w:rsidP="00D36FAD">
      <w:pPr>
        <w:rPr>
          <w:rFonts w:ascii="Times New Roman" w:eastAsia="Times New Roman" w:hAnsi="Times New Roman" w:cs="Times New Roman"/>
          <w:b/>
          <w:bCs/>
          <w:kern w:val="0"/>
          <w14:ligatures w14:val="none"/>
        </w:rPr>
      </w:pPr>
    </w:p>
    <w:p w14:paraId="33CAA545" w14:textId="13C28502" w:rsidR="003A4B1A" w:rsidRDefault="003A4B1A" w:rsidP="00D36FAD">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It looks like the Cherokee Nation will have a variety of needs/frequency to issue surveys. The solution I have in mind has tiered pricing for 10K, 15K, 25K, 50K, and &gt;50K responses per month. Do you prefer a bid where all options are presented? </w:t>
      </w:r>
      <w:proofErr w:type="gramStart"/>
      <w:r>
        <w:rPr>
          <w:rFonts w:ascii="Times New Roman" w:eastAsia="Times New Roman" w:hAnsi="Times New Roman" w:cs="Times New Roman"/>
          <w:kern w:val="0"/>
          <w14:ligatures w14:val="none"/>
        </w:rPr>
        <w:t>Or,</w:t>
      </w:r>
      <w:proofErr w:type="gramEnd"/>
      <w:r>
        <w:rPr>
          <w:rFonts w:ascii="Times New Roman" w:eastAsia="Times New Roman" w:hAnsi="Times New Roman" w:cs="Times New Roman"/>
          <w:kern w:val="0"/>
          <w14:ligatures w14:val="none"/>
        </w:rPr>
        <w:t xml:space="preserve"> do you prefer individual bids (one for each quantity of responses)?</w:t>
      </w:r>
    </w:p>
    <w:p w14:paraId="6CBC74EF" w14:textId="700B7C67" w:rsidR="003A4B1A" w:rsidRDefault="003A4B1A" w:rsidP="00D36FAD">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962716">
        <w:rPr>
          <w:rFonts w:ascii="Times New Roman" w:eastAsia="Times New Roman" w:hAnsi="Times New Roman" w:cs="Times New Roman"/>
          <w:b/>
          <w:bCs/>
          <w:kern w:val="0"/>
          <w14:ligatures w14:val="none"/>
        </w:rPr>
        <w:t xml:space="preserve"> All pricing options should be presented in the bid to get an idea of what features are available to us based on the cost. </w:t>
      </w:r>
    </w:p>
    <w:p w14:paraId="14398F09" w14:textId="77777777" w:rsidR="003A4B1A" w:rsidRDefault="003A4B1A" w:rsidP="00D36FAD">
      <w:pPr>
        <w:rPr>
          <w:rFonts w:ascii="Times New Roman" w:eastAsia="Times New Roman" w:hAnsi="Times New Roman" w:cs="Times New Roman"/>
          <w:b/>
          <w:bCs/>
          <w:kern w:val="0"/>
          <w14:ligatures w14:val="none"/>
        </w:rPr>
      </w:pPr>
    </w:p>
    <w:p w14:paraId="1787E046" w14:textId="686445DA" w:rsidR="003A4B1A" w:rsidRDefault="003A4B1A" w:rsidP="00D36FAD">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Oracle HCM integration while not available out of the box, may still be possible via middleware. Is that acceptable? Raw data exports would certainly be doable as a last resort. </w:t>
      </w:r>
    </w:p>
    <w:p w14:paraId="354E4573" w14:textId="3F185125" w:rsidR="003A4B1A" w:rsidRPr="00BA7960" w:rsidRDefault="003A4B1A" w:rsidP="00D36FAD">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BA7960" w:rsidRPr="009F21B8">
        <w:rPr>
          <w:rFonts w:ascii="Times New Roman" w:hAnsi="Times New Roman" w:cs="Times New Roman"/>
          <w:b/>
          <w:bCs/>
          <w:color w:val="000000"/>
        </w:rPr>
        <w:t>If a vendor does not integrate directly with Oracle HCM, they should include that information and the additional cost for how that information will be aligned to the survey results.</w:t>
      </w:r>
      <w:r w:rsidRPr="00BA7960">
        <w:rPr>
          <w:rFonts w:ascii="Times New Roman" w:eastAsia="Times New Roman" w:hAnsi="Times New Roman" w:cs="Times New Roman"/>
          <w:b/>
          <w:bCs/>
          <w:kern w:val="0"/>
          <w14:ligatures w14:val="none"/>
        </w:rPr>
        <w:t xml:space="preserve"> </w:t>
      </w:r>
    </w:p>
    <w:p w14:paraId="10E09CB4" w14:textId="77777777" w:rsidR="00FC41AF" w:rsidRDefault="00FC41AF" w:rsidP="00D36FAD">
      <w:pPr>
        <w:rPr>
          <w:rFonts w:ascii="Times New Roman" w:eastAsia="Times New Roman" w:hAnsi="Times New Roman" w:cs="Times New Roman"/>
          <w:b/>
          <w:bCs/>
          <w:kern w:val="0"/>
          <w14:ligatures w14:val="none"/>
        </w:rPr>
      </w:pPr>
    </w:p>
    <w:p w14:paraId="6C59A02F" w14:textId="77777777" w:rsidR="00FC41AF" w:rsidRDefault="00FC41AF" w:rsidP="00FC41AF">
      <w:pPr>
        <w:pStyle w:val="NormalWeb"/>
        <w:spacing w:before="0" w:beforeAutospacing="0" w:after="0" w:afterAutospacing="0"/>
      </w:pPr>
      <w:r>
        <w:lastRenderedPageBreak/>
        <w:t>Q: Would Cherokee Nation Businesses be open to considering alternative offerings that fully meet the stated requirements, including solutions delivered through a subscription-based membership model that incorporates engagement survey delivery alongside research aligned insights and advisory supported analysis as part of the overall offering?</w:t>
      </w:r>
    </w:p>
    <w:p w14:paraId="1F49ACAC" w14:textId="74208DC1" w:rsidR="00FC41AF" w:rsidRDefault="00FC41AF" w:rsidP="00D36FAD">
      <w:pPr>
        <w:rPr>
          <w:rFonts w:ascii="Times New Roman" w:eastAsia="Times New Roman" w:hAnsi="Times New Roman" w:cs="Times New Roman"/>
          <w:kern w:val="0"/>
          <w14:ligatures w14:val="none"/>
        </w:rPr>
      </w:pPr>
    </w:p>
    <w:p w14:paraId="18E9DE49" w14:textId="0E341943" w:rsidR="00FC41AF" w:rsidRPr="009F21B8" w:rsidRDefault="00FC41AF" w:rsidP="00D36FAD">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BA7960" w:rsidRPr="009F21B8">
        <w:rPr>
          <w:rFonts w:ascii="Times New Roman" w:hAnsi="Times New Roman" w:cs="Times New Roman"/>
          <w:b/>
          <w:bCs/>
          <w:color w:val="000000"/>
        </w:rPr>
        <w:t>The RFP is for a survey tool. While additional add-on features may be part of the offering, it is outside the scope of this RFP. Pricing should reflect the survey tool.</w:t>
      </w:r>
    </w:p>
    <w:p w14:paraId="24D01D7E" w14:textId="77777777" w:rsidR="00FC41AF" w:rsidRDefault="00FC41AF" w:rsidP="00D36FAD">
      <w:pPr>
        <w:rPr>
          <w:rFonts w:ascii="Times New Roman" w:eastAsia="Times New Roman" w:hAnsi="Times New Roman" w:cs="Times New Roman"/>
          <w:b/>
          <w:bCs/>
          <w:kern w:val="0"/>
          <w14:ligatures w14:val="none"/>
        </w:rPr>
      </w:pPr>
    </w:p>
    <w:p w14:paraId="3582C3B9" w14:textId="77777777" w:rsidR="00FC41AF" w:rsidRPr="00FC41AF" w:rsidRDefault="00FC41AF" w:rsidP="00FC41AF">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Pr="00FC41AF">
        <w:rPr>
          <w:rFonts w:ascii="Times New Roman" w:eastAsia="Times New Roman" w:hAnsi="Times New Roman" w:cs="Times New Roman"/>
          <w:kern w:val="0"/>
          <w14:ligatures w14:val="none"/>
        </w:rPr>
        <w:t>How important is it for the survey data to flow automatically back into your Oracle HCM records?</w:t>
      </w:r>
    </w:p>
    <w:p w14:paraId="7D349502" w14:textId="6A9E09F3" w:rsidR="00FC41AF" w:rsidRPr="009F21B8" w:rsidRDefault="00FC41AF" w:rsidP="00D36FAD">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BA7960" w:rsidRPr="009F21B8">
        <w:rPr>
          <w:rFonts w:ascii="Times New Roman" w:hAnsi="Times New Roman" w:cs="Times New Roman"/>
          <w:b/>
          <w:bCs/>
          <w:color w:val="000000"/>
        </w:rPr>
        <w:t>We do not see a need for information flow back to our HCM</w:t>
      </w:r>
      <w:r w:rsidR="009F21B8">
        <w:rPr>
          <w:rFonts w:ascii="Times New Roman" w:hAnsi="Times New Roman" w:cs="Times New Roman"/>
          <w:b/>
          <w:bCs/>
          <w:color w:val="000000"/>
        </w:rPr>
        <w:t>. If you have suggestions on flow back information. Please include that in your bid.</w:t>
      </w:r>
    </w:p>
    <w:p w14:paraId="469A297D" w14:textId="77777777" w:rsidR="00FC41AF" w:rsidRDefault="00FC41AF" w:rsidP="00D36FAD">
      <w:pPr>
        <w:rPr>
          <w:rFonts w:ascii="Times New Roman" w:eastAsia="Times New Roman" w:hAnsi="Times New Roman" w:cs="Times New Roman"/>
          <w:b/>
          <w:bCs/>
          <w:kern w:val="0"/>
          <w14:ligatures w14:val="none"/>
        </w:rPr>
      </w:pPr>
    </w:p>
    <w:p w14:paraId="4A82AD02" w14:textId="77777777" w:rsidR="00FC41AF" w:rsidRPr="00FC41AF" w:rsidRDefault="00FC41AF" w:rsidP="00FC41AF">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Pr="00FC41AF">
        <w:rPr>
          <w:rFonts w:ascii="Times New Roman" w:eastAsia="Times New Roman" w:hAnsi="Times New Roman" w:cs="Times New Roman"/>
          <w:kern w:val="0"/>
          <w14:ligatures w14:val="none"/>
        </w:rPr>
        <w:t>Will the different business units (Gaming, Federal, etc.) need to add their own unique questions to your "Global" template on the fly?</w:t>
      </w:r>
    </w:p>
    <w:p w14:paraId="7B47A311" w14:textId="74DF37CD" w:rsidR="00FC41AF" w:rsidRPr="009F21B8" w:rsidRDefault="00FC41AF" w:rsidP="00D36FAD">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Pr="00BA7960">
        <w:rPr>
          <w:rFonts w:ascii="Times New Roman" w:eastAsia="Times New Roman" w:hAnsi="Times New Roman" w:cs="Times New Roman"/>
          <w:kern w:val="0"/>
          <w14:ligatures w14:val="none"/>
        </w:rPr>
        <w:t xml:space="preserve">: </w:t>
      </w:r>
      <w:r w:rsidR="00BA7960" w:rsidRPr="009F21B8">
        <w:rPr>
          <w:rFonts w:ascii="Times New Roman" w:hAnsi="Times New Roman" w:cs="Times New Roman"/>
          <w:b/>
          <w:bCs/>
          <w:color w:val="000000"/>
        </w:rPr>
        <w:t>That is to be determined based on the actual survey questions.</w:t>
      </w:r>
    </w:p>
    <w:p w14:paraId="131CE482" w14:textId="77777777" w:rsidR="009F21B8" w:rsidRDefault="009F21B8" w:rsidP="00FC41AF">
      <w:pPr>
        <w:pStyle w:val="NormalWeb"/>
        <w:shd w:val="clear" w:color="auto" w:fill="FFFFFF"/>
      </w:pPr>
    </w:p>
    <w:p w14:paraId="3B4384DC" w14:textId="124F9BE9" w:rsidR="00FC41AF" w:rsidRPr="0090680C" w:rsidRDefault="00FC41AF" w:rsidP="00FC41AF">
      <w:pPr>
        <w:pStyle w:val="NormalWeb"/>
        <w:shd w:val="clear" w:color="auto" w:fill="FFFFFF"/>
        <w:rPr>
          <w:color w:val="242424"/>
        </w:rPr>
      </w:pPr>
      <w:r w:rsidRPr="0090680C">
        <w:t>Q:</w:t>
      </w:r>
      <w:r w:rsidRPr="0090680C">
        <w:rPr>
          <w:color w:val="242424"/>
          <w:sz w:val="23"/>
          <w:szCs w:val="23"/>
        </w:rPr>
        <w:t xml:space="preserve"> </w:t>
      </w:r>
      <w:r w:rsidRPr="0090680C">
        <w:rPr>
          <w:color w:val="242424"/>
        </w:rPr>
        <w:t>Are you looking to automate things like exit interviews or 90-day pulse checks, or are you mostly focused on one large annual survey?</w:t>
      </w:r>
    </w:p>
    <w:p w14:paraId="284CBEA5" w14:textId="4187AB73" w:rsidR="00FC41AF" w:rsidRPr="009F21B8" w:rsidRDefault="00FC41AF" w:rsidP="00FC41AF">
      <w:pPr>
        <w:shd w:val="clear" w:color="auto" w:fill="FFFFFF"/>
        <w:spacing w:before="100" w:beforeAutospacing="1" w:after="100" w:afterAutospacing="1" w:line="240" w:lineRule="auto"/>
        <w:rPr>
          <w:rFonts w:ascii="Times New Roman" w:eastAsia="Times New Roman" w:hAnsi="Times New Roman" w:cs="Times New Roman"/>
          <w:b/>
          <w:bCs/>
          <w:color w:val="242424"/>
          <w:kern w:val="0"/>
          <w14:ligatures w14:val="none"/>
        </w:rPr>
      </w:pPr>
      <w:r>
        <w:rPr>
          <w:rFonts w:ascii="Times New Roman" w:eastAsia="Times New Roman" w:hAnsi="Times New Roman" w:cs="Times New Roman"/>
          <w:b/>
          <w:bCs/>
          <w:color w:val="242424"/>
          <w:kern w:val="0"/>
          <w14:ligatures w14:val="none"/>
        </w:rPr>
        <w:t>A</w:t>
      </w:r>
      <w:r w:rsidRPr="009F21B8">
        <w:rPr>
          <w:rFonts w:ascii="Times New Roman" w:eastAsia="Times New Roman" w:hAnsi="Times New Roman" w:cs="Times New Roman"/>
          <w:b/>
          <w:bCs/>
          <w:color w:val="242424"/>
          <w:kern w:val="0"/>
          <w14:ligatures w14:val="none"/>
        </w:rPr>
        <w:t>:</w:t>
      </w:r>
      <w:r w:rsidR="00BA7960" w:rsidRPr="009F21B8">
        <w:rPr>
          <w:rFonts w:ascii="Times New Roman" w:hAnsi="Times New Roman" w:cs="Times New Roman"/>
          <w:color w:val="000000"/>
        </w:rPr>
        <w:t xml:space="preserve"> </w:t>
      </w:r>
      <w:r w:rsidR="00BA7960" w:rsidRPr="009F21B8">
        <w:rPr>
          <w:rFonts w:ascii="Times New Roman" w:hAnsi="Times New Roman" w:cs="Times New Roman"/>
          <w:b/>
          <w:bCs/>
          <w:color w:val="000000"/>
        </w:rPr>
        <w:t>We are looking for a survey tool with the largest need being an annual engagement survey. We would use this then for exit interviews as well as other ad hoc or to be designed surveys.</w:t>
      </w:r>
    </w:p>
    <w:p w14:paraId="4721290C" w14:textId="77777777" w:rsidR="00FC41AF" w:rsidRDefault="00FC41AF" w:rsidP="00FC41AF">
      <w:pPr>
        <w:shd w:val="clear" w:color="auto" w:fill="FFFFFF"/>
        <w:spacing w:before="100" w:beforeAutospacing="1" w:after="100" w:afterAutospacing="1" w:line="240" w:lineRule="auto"/>
        <w:rPr>
          <w:rFonts w:ascii="Times New Roman" w:eastAsia="Times New Roman" w:hAnsi="Times New Roman" w:cs="Times New Roman"/>
          <w:b/>
          <w:bCs/>
          <w:color w:val="242424"/>
          <w:kern w:val="0"/>
          <w14:ligatures w14:val="none"/>
        </w:rPr>
      </w:pPr>
    </w:p>
    <w:p w14:paraId="6CE1C3F6" w14:textId="77777777" w:rsidR="00FC41AF" w:rsidRPr="00FC41AF" w:rsidRDefault="00FC41AF" w:rsidP="00FC41AF">
      <w:pPr>
        <w:rPr>
          <w:rFonts w:ascii="Times New Roman" w:eastAsia="Times New Roman" w:hAnsi="Times New Roman" w:cs="Times New Roman"/>
          <w:kern w:val="0"/>
          <w14:ligatures w14:val="none"/>
        </w:rPr>
      </w:pPr>
      <w:r>
        <w:rPr>
          <w:rFonts w:ascii="Times New Roman" w:eastAsia="Times New Roman" w:hAnsi="Times New Roman" w:cs="Times New Roman"/>
          <w:color w:val="242424"/>
          <w:kern w:val="0"/>
          <w14:ligatures w14:val="none"/>
        </w:rPr>
        <w:t xml:space="preserve">Q: </w:t>
      </w:r>
      <w:r w:rsidRPr="00FC41AF">
        <w:rPr>
          <w:rFonts w:ascii="Times New Roman" w:eastAsia="Times New Roman" w:hAnsi="Times New Roman" w:cs="Times New Roman"/>
          <w:kern w:val="0"/>
          <w14:ligatures w14:val="none"/>
        </w:rPr>
        <w:t>With over 9,000 employees, are you interested in using AI to automatically analyze the "sentiment" of open-ended comments, or will your team be reviewing those manually?</w:t>
      </w:r>
    </w:p>
    <w:p w14:paraId="09BA59C9" w14:textId="2F132197" w:rsidR="00FC41AF" w:rsidRPr="00BA7960" w:rsidRDefault="00FC41AF" w:rsidP="00FC41AF">
      <w:pPr>
        <w:shd w:val="clear" w:color="auto" w:fill="FFFFFF"/>
        <w:spacing w:before="100" w:beforeAutospacing="1" w:after="100" w:afterAutospacing="1" w:line="240" w:lineRule="auto"/>
        <w:rPr>
          <w:rFonts w:ascii="Times New Roman" w:eastAsia="Times New Roman" w:hAnsi="Times New Roman" w:cs="Times New Roman"/>
          <w:b/>
          <w:bCs/>
          <w:color w:val="242424"/>
          <w:kern w:val="0"/>
          <w14:ligatures w14:val="none"/>
        </w:rPr>
      </w:pPr>
      <w:r>
        <w:rPr>
          <w:rFonts w:ascii="Times New Roman" w:eastAsia="Times New Roman" w:hAnsi="Times New Roman" w:cs="Times New Roman"/>
          <w:b/>
          <w:bCs/>
          <w:color w:val="242424"/>
          <w:kern w:val="0"/>
          <w14:ligatures w14:val="none"/>
        </w:rPr>
        <w:t>A:</w:t>
      </w:r>
      <w:r w:rsidR="00BA7960" w:rsidRPr="00BA7960">
        <w:rPr>
          <w:color w:val="000000"/>
          <w:sz w:val="27"/>
          <w:szCs w:val="27"/>
        </w:rPr>
        <w:t xml:space="preserve"> </w:t>
      </w:r>
      <w:r w:rsidR="00BA7960" w:rsidRPr="009F21B8">
        <w:rPr>
          <w:rFonts w:ascii="Times New Roman" w:hAnsi="Times New Roman" w:cs="Times New Roman"/>
          <w:b/>
          <w:bCs/>
          <w:color w:val="000000"/>
        </w:rPr>
        <w:t xml:space="preserve">Would like to understand AI capabilities and the cost associated with this service. The AI analysis should not replace our ability to see </w:t>
      </w:r>
      <w:proofErr w:type="gramStart"/>
      <w:r w:rsidR="00BA7960" w:rsidRPr="009F21B8">
        <w:rPr>
          <w:rFonts w:ascii="Times New Roman" w:hAnsi="Times New Roman" w:cs="Times New Roman"/>
          <w:b/>
          <w:bCs/>
          <w:color w:val="000000"/>
        </w:rPr>
        <w:t>the raw</w:t>
      </w:r>
      <w:proofErr w:type="gramEnd"/>
      <w:r w:rsidR="00BA7960" w:rsidRPr="009F21B8">
        <w:rPr>
          <w:rFonts w:ascii="Times New Roman" w:hAnsi="Times New Roman" w:cs="Times New Roman"/>
          <w:b/>
          <w:bCs/>
          <w:color w:val="000000"/>
        </w:rPr>
        <w:t xml:space="preserve"> data</w:t>
      </w:r>
      <w:r w:rsidR="00BA7960" w:rsidRPr="009F21B8">
        <w:rPr>
          <w:rFonts w:ascii="Times New Roman" w:hAnsi="Times New Roman" w:cs="Times New Roman"/>
          <w:b/>
          <w:bCs/>
          <w:color w:val="000000"/>
        </w:rPr>
        <w:t>.</w:t>
      </w:r>
    </w:p>
    <w:p w14:paraId="1D652A9B" w14:textId="77777777" w:rsidR="009F21B8" w:rsidRDefault="009F21B8" w:rsidP="009F21B8">
      <w:pPr>
        <w:rPr>
          <w:rFonts w:ascii="Times New Roman" w:eastAsia="Times New Roman" w:hAnsi="Times New Roman" w:cs="Times New Roman"/>
          <w:b/>
          <w:bCs/>
          <w:color w:val="242424"/>
          <w:kern w:val="0"/>
          <w14:ligatures w14:val="none"/>
        </w:rPr>
      </w:pPr>
    </w:p>
    <w:p w14:paraId="6ABB76D0" w14:textId="77777777" w:rsidR="009F21B8" w:rsidRDefault="009F21B8" w:rsidP="009F21B8">
      <w:pPr>
        <w:rPr>
          <w:rFonts w:ascii="Times New Roman" w:eastAsia="Times New Roman" w:hAnsi="Times New Roman" w:cs="Times New Roman"/>
          <w:b/>
          <w:bCs/>
          <w:color w:val="242424"/>
          <w:kern w:val="0"/>
          <w14:ligatures w14:val="none"/>
        </w:rPr>
      </w:pPr>
    </w:p>
    <w:p w14:paraId="443EE8E3" w14:textId="77777777" w:rsidR="009F21B8" w:rsidRDefault="009F21B8" w:rsidP="009F21B8">
      <w:pPr>
        <w:rPr>
          <w:rFonts w:ascii="Times New Roman" w:eastAsia="Times New Roman" w:hAnsi="Times New Roman" w:cs="Times New Roman"/>
          <w:b/>
          <w:bCs/>
          <w:color w:val="242424"/>
          <w:kern w:val="0"/>
          <w14:ligatures w14:val="none"/>
        </w:rPr>
      </w:pPr>
    </w:p>
    <w:p w14:paraId="0744F489" w14:textId="34C9FEC0" w:rsidR="009F21B8" w:rsidRDefault="00FC41AF" w:rsidP="009F21B8">
      <w:pPr>
        <w:rPr>
          <w:rFonts w:ascii="Times New Roman" w:eastAsia="Times New Roman" w:hAnsi="Times New Roman" w:cs="Times New Roman"/>
          <w:kern w:val="0"/>
          <w14:ligatures w14:val="none"/>
        </w:rPr>
      </w:pPr>
      <w:r>
        <w:rPr>
          <w:rFonts w:ascii="Times New Roman" w:eastAsia="Times New Roman" w:hAnsi="Times New Roman" w:cs="Times New Roman"/>
          <w:color w:val="242424"/>
          <w:kern w:val="0"/>
          <w14:ligatures w14:val="none"/>
        </w:rPr>
        <w:lastRenderedPageBreak/>
        <w:t xml:space="preserve">Q: </w:t>
      </w:r>
      <w:r w:rsidRPr="00FC41AF">
        <w:rPr>
          <w:rFonts w:ascii="Times New Roman" w:eastAsia="Times New Roman" w:hAnsi="Times New Roman" w:cs="Times New Roman"/>
          <w:kern w:val="0"/>
          <w14:ligatures w14:val="none"/>
        </w:rPr>
        <w:t>Do the individual business unit heads need their own real-time dashboards, or is this primarily for corporate-level reporting?</w:t>
      </w:r>
    </w:p>
    <w:p w14:paraId="0903FFD1" w14:textId="5383EDC1" w:rsidR="00FC41AF" w:rsidRPr="009F21B8" w:rsidRDefault="00FC41AF" w:rsidP="009F21B8">
      <w:pPr>
        <w:rPr>
          <w:rFonts w:ascii="Times New Roman" w:eastAsia="Times New Roman" w:hAnsi="Times New Roman" w:cs="Times New Roman"/>
          <w:kern w:val="0"/>
          <w14:ligatures w14:val="none"/>
        </w:rPr>
      </w:pPr>
      <w:r w:rsidRPr="009F21B8">
        <w:rPr>
          <w:rFonts w:ascii="Times New Roman" w:eastAsia="Times New Roman" w:hAnsi="Times New Roman" w:cs="Times New Roman"/>
          <w:b/>
          <w:bCs/>
          <w:color w:val="242424"/>
          <w:kern w:val="0"/>
          <w14:ligatures w14:val="none"/>
        </w:rPr>
        <w:t>A:</w:t>
      </w:r>
      <w:r w:rsidR="00BA7960" w:rsidRPr="009F21B8">
        <w:rPr>
          <w:rFonts w:ascii="Times New Roman" w:hAnsi="Times New Roman" w:cs="Times New Roman"/>
          <w:color w:val="000000"/>
        </w:rPr>
        <w:t xml:space="preserve"> </w:t>
      </w:r>
      <w:r w:rsidR="00BA7960" w:rsidRPr="009F21B8">
        <w:rPr>
          <w:rFonts w:ascii="Times New Roman" w:hAnsi="Times New Roman" w:cs="Times New Roman"/>
          <w:b/>
          <w:bCs/>
          <w:color w:val="000000"/>
        </w:rPr>
        <w:t>BU would need separate breakouts of the real-time dashboards with one enterprise-wide dashboard.</w:t>
      </w:r>
    </w:p>
    <w:p w14:paraId="3F193766" w14:textId="77777777" w:rsidR="00FC41AF" w:rsidRDefault="00FC41AF" w:rsidP="00FC41AF">
      <w:pPr>
        <w:shd w:val="clear" w:color="auto" w:fill="FFFFFF"/>
        <w:spacing w:before="100" w:beforeAutospacing="1" w:after="100" w:afterAutospacing="1" w:line="240" w:lineRule="auto"/>
        <w:rPr>
          <w:rFonts w:ascii="Times New Roman" w:eastAsia="Times New Roman" w:hAnsi="Times New Roman" w:cs="Times New Roman"/>
          <w:b/>
          <w:bCs/>
          <w:color w:val="242424"/>
          <w:kern w:val="0"/>
          <w14:ligatures w14:val="none"/>
        </w:rPr>
      </w:pPr>
    </w:p>
    <w:p w14:paraId="6E84B023" w14:textId="77777777" w:rsidR="00FC41AF" w:rsidRPr="00FC41AF" w:rsidRDefault="00FC41AF" w:rsidP="00FC41AF">
      <w:pPr>
        <w:rPr>
          <w:rFonts w:ascii="Times New Roman" w:eastAsia="Times New Roman" w:hAnsi="Times New Roman" w:cs="Times New Roman"/>
          <w:kern w:val="0"/>
          <w14:ligatures w14:val="none"/>
        </w:rPr>
      </w:pPr>
      <w:r>
        <w:rPr>
          <w:rFonts w:ascii="Times New Roman" w:eastAsia="Times New Roman" w:hAnsi="Times New Roman" w:cs="Times New Roman"/>
          <w:color w:val="242424"/>
          <w:kern w:val="0"/>
          <w14:ligatures w14:val="none"/>
        </w:rPr>
        <w:t xml:space="preserve">Q: </w:t>
      </w:r>
      <w:r w:rsidRPr="00FC41AF">
        <w:rPr>
          <w:rFonts w:ascii="Times New Roman" w:eastAsia="Times New Roman" w:hAnsi="Times New Roman" w:cs="Times New Roman"/>
          <w:kern w:val="0"/>
          <w14:ligatures w14:val="none"/>
        </w:rPr>
        <w:t>What is the expected response rate and frequency (e.g., annual vs. quarterly pulse checks) for your 9,300 employees? This will help us identify the most cost-effective licensing model.</w:t>
      </w:r>
    </w:p>
    <w:p w14:paraId="501D4B6B" w14:textId="58C92368" w:rsidR="00FC41AF" w:rsidRPr="009F21B8" w:rsidRDefault="00FC41AF" w:rsidP="00FC41AF">
      <w:pPr>
        <w:shd w:val="clear" w:color="auto" w:fill="FFFFFF"/>
        <w:spacing w:before="100" w:beforeAutospacing="1" w:after="100" w:afterAutospacing="1" w:line="240" w:lineRule="auto"/>
        <w:rPr>
          <w:rFonts w:ascii="Times New Roman" w:eastAsia="Times New Roman" w:hAnsi="Times New Roman" w:cs="Times New Roman"/>
          <w:b/>
          <w:bCs/>
          <w:color w:val="242424"/>
          <w:kern w:val="0"/>
          <w14:ligatures w14:val="none"/>
        </w:rPr>
      </w:pPr>
      <w:r w:rsidRPr="009F21B8">
        <w:rPr>
          <w:rFonts w:ascii="Times New Roman" w:eastAsia="Times New Roman" w:hAnsi="Times New Roman" w:cs="Times New Roman"/>
          <w:b/>
          <w:bCs/>
          <w:color w:val="242424"/>
          <w:kern w:val="0"/>
          <w14:ligatures w14:val="none"/>
        </w:rPr>
        <w:t>A:</w:t>
      </w:r>
      <w:r w:rsidR="00BA7960" w:rsidRPr="009F21B8">
        <w:rPr>
          <w:rFonts w:ascii="Times New Roman" w:hAnsi="Times New Roman" w:cs="Times New Roman"/>
          <w:b/>
          <w:bCs/>
          <w:color w:val="000000"/>
        </w:rPr>
        <w:t xml:space="preserve"> </w:t>
      </w:r>
      <w:r w:rsidR="00BA7960" w:rsidRPr="009F21B8">
        <w:rPr>
          <w:rFonts w:ascii="Times New Roman" w:hAnsi="Times New Roman" w:cs="Times New Roman"/>
          <w:b/>
          <w:bCs/>
          <w:color w:val="000000"/>
        </w:rPr>
        <w:t>We do not have experience with a response rate. Engagement is annual. Other pulse surveys – would be interested in understanding if there is a pricing model/number of surveys included that can</w:t>
      </w:r>
      <w:r w:rsidR="009F21B8">
        <w:rPr>
          <w:rFonts w:ascii="Times New Roman" w:hAnsi="Times New Roman" w:cs="Times New Roman"/>
          <w:b/>
          <w:bCs/>
          <w:color w:val="000000"/>
        </w:rPr>
        <w:t xml:space="preserve"> be</w:t>
      </w:r>
      <w:r w:rsidR="00BA7960" w:rsidRPr="009F21B8">
        <w:rPr>
          <w:rFonts w:ascii="Times New Roman" w:hAnsi="Times New Roman" w:cs="Times New Roman"/>
          <w:b/>
          <w:bCs/>
          <w:color w:val="000000"/>
        </w:rPr>
        <w:t xml:space="preserve"> use</w:t>
      </w:r>
      <w:r w:rsidR="009F21B8">
        <w:rPr>
          <w:rFonts w:ascii="Times New Roman" w:hAnsi="Times New Roman" w:cs="Times New Roman"/>
          <w:b/>
          <w:bCs/>
          <w:color w:val="000000"/>
        </w:rPr>
        <w:t>d</w:t>
      </w:r>
      <w:r w:rsidR="00BA7960" w:rsidRPr="009F21B8">
        <w:rPr>
          <w:rFonts w:ascii="Times New Roman" w:hAnsi="Times New Roman" w:cs="Times New Roman"/>
          <w:b/>
          <w:bCs/>
          <w:color w:val="000000"/>
        </w:rPr>
        <w:t>.</w:t>
      </w:r>
    </w:p>
    <w:p w14:paraId="054D73D4" w14:textId="77777777" w:rsidR="00FC41AF" w:rsidRDefault="00FC41AF" w:rsidP="00FC41AF">
      <w:pPr>
        <w:shd w:val="clear" w:color="auto" w:fill="FFFFFF"/>
        <w:spacing w:before="100" w:beforeAutospacing="1" w:after="100" w:afterAutospacing="1" w:line="240" w:lineRule="auto"/>
        <w:rPr>
          <w:rFonts w:ascii="Times New Roman" w:eastAsia="Times New Roman" w:hAnsi="Times New Roman" w:cs="Times New Roman"/>
          <w:b/>
          <w:bCs/>
          <w:color w:val="242424"/>
          <w:kern w:val="0"/>
          <w14:ligatures w14:val="none"/>
        </w:rPr>
      </w:pPr>
    </w:p>
    <w:p w14:paraId="36EA57B1" w14:textId="77777777" w:rsidR="00FC41AF" w:rsidRPr="00FC41AF" w:rsidRDefault="00FC41AF" w:rsidP="00FC41AF">
      <w:pPr>
        <w:rPr>
          <w:rFonts w:ascii="Times New Roman" w:eastAsia="Times New Roman" w:hAnsi="Times New Roman" w:cs="Times New Roman"/>
          <w:kern w:val="0"/>
          <w14:ligatures w14:val="none"/>
        </w:rPr>
      </w:pPr>
      <w:r>
        <w:rPr>
          <w:rFonts w:ascii="Times New Roman" w:eastAsia="Times New Roman" w:hAnsi="Times New Roman" w:cs="Times New Roman"/>
          <w:color w:val="242424"/>
          <w:kern w:val="0"/>
          <w14:ligatures w14:val="none"/>
        </w:rPr>
        <w:t xml:space="preserve">Q: </w:t>
      </w:r>
      <w:r w:rsidRPr="00FC41AF">
        <w:rPr>
          <w:rFonts w:ascii="Times New Roman" w:eastAsia="Times New Roman" w:hAnsi="Times New Roman" w:cs="Times New Roman"/>
          <w:kern w:val="0"/>
          <w14:ligatures w14:val="none"/>
        </w:rPr>
        <w:t>Are there specific TERO requirements or data sovereignty protocols that must be prioritized during the implementation process?</w:t>
      </w:r>
    </w:p>
    <w:p w14:paraId="3AF29DBF" w14:textId="2A768E58" w:rsidR="00FC41AF" w:rsidRPr="00FC41AF" w:rsidRDefault="00FC41AF" w:rsidP="00FC41AF">
      <w:pPr>
        <w:shd w:val="clear" w:color="auto" w:fill="FFFFFF"/>
        <w:spacing w:before="100" w:beforeAutospacing="1" w:after="100" w:afterAutospacing="1" w:line="240" w:lineRule="auto"/>
        <w:rPr>
          <w:rFonts w:ascii="Times New Roman" w:eastAsia="Times New Roman" w:hAnsi="Times New Roman" w:cs="Times New Roman"/>
          <w:b/>
          <w:bCs/>
          <w:color w:val="242424"/>
          <w:kern w:val="0"/>
          <w14:ligatures w14:val="none"/>
        </w:rPr>
      </w:pPr>
      <w:r>
        <w:rPr>
          <w:rFonts w:ascii="Times New Roman" w:eastAsia="Times New Roman" w:hAnsi="Times New Roman" w:cs="Times New Roman"/>
          <w:b/>
          <w:bCs/>
          <w:color w:val="242424"/>
          <w:kern w:val="0"/>
          <w14:ligatures w14:val="none"/>
        </w:rPr>
        <w:t>A:</w:t>
      </w:r>
      <w:r w:rsidR="00242A8E">
        <w:rPr>
          <w:rFonts w:ascii="Times New Roman" w:eastAsia="Times New Roman" w:hAnsi="Times New Roman" w:cs="Times New Roman"/>
          <w:b/>
          <w:bCs/>
          <w:color w:val="242424"/>
          <w:kern w:val="0"/>
          <w14:ligatures w14:val="none"/>
        </w:rPr>
        <w:t xml:space="preserve"> </w:t>
      </w:r>
      <w:r w:rsidR="004C1837">
        <w:rPr>
          <w:rFonts w:ascii="Times New Roman" w:eastAsia="Times New Roman" w:hAnsi="Times New Roman" w:cs="Times New Roman"/>
          <w:b/>
          <w:bCs/>
          <w:color w:val="242424"/>
          <w:kern w:val="0"/>
          <w14:ligatures w14:val="none"/>
        </w:rPr>
        <w:t>There are no TERO requirement</w:t>
      </w:r>
      <w:r w:rsidR="00485679">
        <w:rPr>
          <w:rFonts w:ascii="Times New Roman" w:eastAsia="Times New Roman" w:hAnsi="Times New Roman" w:cs="Times New Roman"/>
          <w:b/>
          <w:bCs/>
          <w:color w:val="242424"/>
          <w:kern w:val="0"/>
          <w14:ligatures w14:val="none"/>
        </w:rPr>
        <w:t>s</w:t>
      </w:r>
      <w:r w:rsidR="004C1837">
        <w:rPr>
          <w:rFonts w:ascii="Times New Roman" w:eastAsia="Times New Roman" w:hAnsi="Times New Roman" w:cs="Times New Roman"/>
          <w:b/>
          <w:bCs/>
          <w:color w:val="242424"/>
          <w:kern w:val="0"/>
          <w14:ligatures w14:val="none"/>
        </w:rPr>
        <w:t xml:space="preserve"> or data sovereignty protocols during implementation. </w:t>
      </w:r>
    </w:p>
    <w:p w14:paraId="78745E40" w14:textId="77777777" w:rsidR="009E6E4C" w:rsidRDefault="00FC41AF" w:rsidP="009E6E4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15A31529" w14:textId="65584D62" w:rsidR="009E6E4C" w:rsidRDefault="009E6E4C" w:rsidP="009E6E4C">
      <w:pPr>
        <w:rPr>
          <w:rFonts w:ascii="Times New Roman" w:eastAsia="Times New Roman" w:hAnsi="Times New Roman" w:cs="Times New Roman"/>
          <w:color w:val="1D1C1D"/>
          <w:kern w:val="0"/>
          <w14:ligatures w14:val="none"/>
        </w:rPr>
      </w:pPr>
      <w:r>
        <w:rPr>
          <w:rFonts w:ascii="Times New Roman" w:eastAsia="Times New Roman" w:hAnsi="Times New Roman" w:cs="Times New Roman"/>
          <w:kern w:val="0"/>
          <w14:ligatures w14:val="none"/>
        </w:rPr>
        <w:t xml:space="preserve">Q: </w:t>
      </w:r>
      <w:r w:rsidRPr="009E6E4C">
        <w:rPr>
          <w:rFonts w:ascii="Times New Roman" w:eastAsia="Times New Roman" w:hAnsi="Times New Roman" w:cs="Times New Roman"/>
          <w:color w:val="1D1C1D"/>
          <w:kern w:val="0"/>
          <w14:ligatures w14:val="none"/>
        </w:rPr>
        <w:t xml:space="preserve">What are your business goals </w:t>
      </w:r>
      <w:r w:rsidR="009F21B8" w:rsidRPr="009E6E4C">
        <w:rPr>
          <w:rFonts w:ascii="Times New Roman" w:eastAsia="Times New Roman" w:hAnsi="Times New Roman" w:cs="Times New Roman"/>
          <w:color w:val="1D1C1D"/>
          <w:kern w:val="0"/>
          <w14:ligatures w14:val="none"/>
        </w:rPr>
        <w:t>tied</w:t>
      </w:r>
      <w:r w:rsidRPr="009E6E4C">
        <w:rPr>
          <w:rFonts w:ascii="Times New Roman" w:eastAsia="Times New Roman" w:hAnsi="Times New Roman" w:cs="Times New Roman"/>
          <w:color w:val="1D1C1D"/>
          <w:kern w:val="0"/>
          <w14:ligatures w14:val="none"/>
        </w:rPr>
        <w:t xml:space="preserve"> to your </w:t>
      </w:r>
      <w:proofErr w:type="gramStart"/>
      <w:r w:rsidRPr="009E6E4C">
        <w:rPr>
          <w:rFonts w:ascii="Times New Roman" w:eastAsia="Times New Roman" w:hAnsi="Times New Roman" w:cs="Times New Roman"/>
          <w:color w:val="1D1C1D"/>
          <w:kern w:val="0"/>
          <w14:ligatures w14:val="none"/>
        </w:rPr>
        <w:t>employee</w:t>
      </w:r>
      <w:proofErr w:type="gramEnd"/>
      <w:r w:rsidRPr="009E6E4C">
        <w:rPr>
          <w:rFonts w:ascii="Times New Roman" w:eastAsia="Times New Roman" w:hAnsi="Times New Roman" w:cs="Times New Roman"/>
          <w:color w:val="1D1C1D"/>
          <w:kern w:val="0"/>
          <w14:ligatures w14:val="none"/>
        </w:rPr>
        <w:t xml:space="preserve"> listening efforts? </w:t>
      </w:r>
    </w:p>
    <w:p w14:paraId="69927321" w14:textId="0F67D7E9" w:rsidR="009E6E4C" w:rsidRPr="009F21B8" w:rsidRDefault="009E6E4C" w:rsidP="009E6E4C">
      <w:pPr>
        <w:rPr>
          <w:rFonts w:ascii="Times New Roman" w:eastAsia="Times New Roman" w:hAnsi="Times New Roman" w:cs="Times New Roman"/>
          <w:b/>
          <w:bCs/>
          <w:color w:val="1D1C1D"/>
          <w:kern w:val="0"/>
          <w14:ligatures w14:val="none"/>
        </w:rPr>
      </w:pPr>
      <w:r>
        <w:rPr>
          <w:rFonts w:ascii="Times New Roman" w:eastAsia="Times New Roman" w:hAnsi="Times New Roman" w:cs="Times New Roman"/>
          <w:b/>
          <w:bCs/>
          <w:color w:val="1D1C1D"/>
          <w:kern w:val="0"/>
          <w14:ligatures w14:val="none"/>
        </w:rPr>
        <w:t>A</w:t>
      </w:r>
      <w:r w:rsidRPr="009F21B8">
        <w:rPr>
          <w:rFonts w:ascii="Times New Roman" w:eastAsia="Times New Roman" w:hAnsi="Times New Roman" w:cs="Times New Roman"/>
          <w:b/>
          <w:bCs/>
          <w:color w:val="1D1C1D"/>
          <w:kern w:val="0"/>
          <w14:ligatures w14:val="none"/>
        </w:rPr>
        <w:t>:</w:t>
      </w:r>
      <w:r w:rsidR="00BA7960" w:rsidRPr="009F21B8">
        <w:rPr>
          <w:rFonts w:ascii="Times New Roman" w:hAnsi="Times New Roman" w:cs="Times New Roman"/>
          <w:color w:val="000000"/>
        </w:rPr>
        <w:t xml:space="preserve"> </w:t>
      </w:r>
      <w:r w:rsidR="00BA7960" w:rsidRPr="009F21B8">
        <w:rPr>
          <w:rFonts w:ascii="Times New Roman" w:hAnsi="Times New Roman" w:cs="Times New Roman"/>
          <w:b/>
          <w:bCs/>
          <w:color w:val="000000"/>
        </w:rPr>
        <w:t>Driving employee engagement and retention along with gaining a better understanding of the effectiveness of our culture and values throughout the enterprise.</w:t>
      </w:r>
    </w:p>
    <w:p w14:paraId="75006CDB" w14:textId="77777777" w:rsidR="009E6E4C" w:rsidRDefault="009E6E4C" w:rsidP="009E6E4C">
      <w:pPr>
        <w:rPr>
          <w:rFonts w:ascii="Times New Roman" w:eastAsia="Times New Roman" w:hAnsi="Times New Roman" w:cs="Times New Roman"/>
          <w:b/>
          <w:bCs/>
          <w:color w:val="1D1C1D"/>
          <w:kern w:val="0"/>
          <w14:ligatures w14:val="none"/>
        </w:rPr>
      </w:pPr>
    </w:p>
    <w:p w14:paraId="2F861D74" w14:textId="68DC4065" w:rsidR="009E6E4C" w:rsidRPr="009E6E4C" w:rsidRDefault="009E6E4C" w:rsidP="009E6E4C">
      <w:pPr>
        <w:rPr>
          <w:rFonts w:ascii="Times New Roman" w:eastAsia="Times New Roman" w:hAnsi="Times New Roman" w:cs="Times New Roman"/>
          <w:kern w:val="0"/>
          <w14:ligatures w14:val="none"/>
        </w:rPr>
      </w:pPr>
      <w:r>
        <w:rPr>
          <w:rFonts w:ascii="Times New Roman" w:eastAsia="Times New Roman" w:hAnsi="Times New Roman" w:cs="Times New Roman"/>
          <w:color w:val="1D1C1D"/>
          <w:kern w:val="0"/>
          <w14:ligatures w14:val="none"/>
        </w:rPr>
        <w:t>Q:</w:t>
      </w:r>
      <w:r w:rsidRPr="009E6E4C">
        <w:rPr>
          <w:rFonts w:ascii="Times New Roman" w:eastAsia="Times New Roman" w:hAnsi="Times New Roman" w:cs="Times New Roman"/>
          <w:color w:val="1D1C1D"/>
          <w:kern w:val="0"/>
          <w14:ligatures w14:val="none"/>
        </w:rPr>
        <w:t xml:space="preserve"> What are the business outcomes driving this RFP?</w:t>
      </w:r>
    </w:p>
    <w:p w14:paraId="04931575" w14:textId="41E525CA" w:rsidR="009E6E4C" w:rsidRPr="009F21B8"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A: </w:t>
      </w:r>
      <w:r w:rsidR="00BA7960" w:rsidRPr="009F21B8">
        <w:rPr>
          <w:rFonts w:ascii="Times New Roman" w:hAnsi="Times New Roman" w:cs="Times New Roman"/>
          <w:b/>
          <w:bCs/>
          <w:color w:val="000000"/>
        </w:rPr>
        <w:t>Needing a better NPS score for our enterprise risk management area (currently using NPS from terminated employees) and secondly a realization that executives and HR need objective measures of leaders’ impact on employees.</w:t>
      </w:r>
    </w:p>
    <w:p w14:paraId="216DE9D9" w14:textId="77777777" w:rsidR="009E6E4C" w:rsidRDefault="009E6E4C" w:rsidP="009E6E4C">
      <w:pPr>
        <w:rPr>
          <w:rFonts w:ascii="Times New Roman" w:eastAsia="Times New Roman" w:hAnsi="Times New Roman" w:cs="Times New Roman"/>
          <w:b/>
          <w:bCs/>
          <w:kern w:val="0"/>
          <w14:ligatures w14:val="none"/>
        </w:rPr>
      </w:pPr>
    </w:p>
    <w:p w14:paraId="40FECD92" w14:textId="35C61E12" w:rsidR="009E6E4C" w:rsidRPr="009E6E4C" w:rsidRDefault="009E6E4C" w:rsidP="009E6E4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Pr="009E6E4C">
        <w:rPr>
          <w:rFonts w:ascii="Times New Roman" w:eastAsia="Times New Roman" w:hAnsi="Times New Roman" w:cs="Times New Roman"/>
          <w:color w:val="1D1C1D"/>
          <w:kern w:val="0"/>
          <w14:ligatures w14:val="none"/>
        </w:rPr>
        <w:t>What metrics matter most to the business?</w:t>
      </w:r>
    </w:p>
    <w:p w14:paraId="6D0FC6E5" w14:textId="12A58639" w:rsidR="009E6E4C" w:rsidRPr="009F21B8"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Pr="00BA7960">
        <w:rPr>
          <w:rFonts w:ascii="Times New Roman" w:eastAsia="Times New Roman" w:hAnsi="Times New Roman" w:cs="Times New Roman"/>
          <w:b/>
          <w:bCs/>
          <w:kern w:val="0"/>
          <w14:ligatures w14:val="none"/>
        </w:rPr>
        <w:t>:</w:t>
      </w:r>
      <w:r w:rsidR="00BA7960" w:rsidRPr="00BA7960">
        <w:rPr>
          <w:b/>
          <w:bCs/>
          <w:color w:val="000000"/>
          <w:sz w:val="27"/>
          <w:szCs w:val="27"/>
        </w:rPr>
        <w:t xml:space="preserve"> </w:t>
      </w:r>
      <w:r w:rsidR="00BA7960" w:rsidRPr="009F21B8">
        <w:rPr>
          <w:rFonts w:ascii="Times New Roman" w:hAnsi="Times New Roman" w:cs="Times New Roman"/>
          <w:b/>
          <w:bCs/>
          <w:color w:val="000000"/>
        </w:rPr>
        <w:t>There are various metrics used by our business units; unclear as to the meaning of this question and how it relates to this project.</w:t>
      </w:r>
    </w:p>
    <w:p w14:paraId="6FF344A3" w14:textId="77777777" w:rsidR="009E6E4C" w:rsidRDefault="009E6E4C" w:rsidP="009E6E4C">
      <w:pPr>
        <w:rPr>
          <w:rFonts w:ascii="Times New Roman" w:eastAsia="Times New Roman" w:hAnsi="Times New Roman" w:cs="Times New Roman"/>
          <w:b/>
          <w:bCs/>
          <w:kern w:val="0"/>
          <w14:ligatures w14:val="none"/>
        </w:rPr>
      </w:pPr>
    </w:p>
    <w:p w14:paraId="5D3CD21E" w14:textId="77777777" w:rsidR="009F21B8" w:rsidRDefault="009F21B8" w:rsidP="009E6E4C">
      <w:pPr>
        <w:rPr>
          <w:rFonts w:ascii="Times New Roman" w:eastAsia="Times New Roman" w:hAnsi="Times New Roman" w:cs="Times New Roman"/>
          <w:kern w:val="0"/>
          <w14:ligatures w14:val="none"/>
        </w:rPr>
      </w:pPr>
    </w:p>
    <w:p w14:paraId="1B2EAF46" w14:textId="360AF3EE" w:rsidR="009E6E4C" w:rsidRPr="009E6E4C" w:rsidRDefault="009E6E4C" w:rsidP="009E6E4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Q: </w:t>
      </w:r>
      <w:r w:rsidRPr="009E6E4C">
        <w:rPr>
          <w:rFonts w:ascii="Times New Roman" w:eastAsia="Times New Roman" w:hAnsi="Times New Roman" w:cs="Times New Roman"/>
          <w:color w:val="1D1C1D"/>
          <w:kern w:val="0"/>
          <w14:ligatures w14:val="none"/>
        </w:rPr>
        <w:t>Why are you considering this change now?</w:t>
      </w:r>
    </w:p>
    <w:p w14:paraId="3E5A772C" w14:textId="6F22D026" w:rsidR="009E6E4C" w:rsidRPr="009F21B8"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BA7960" w:rsidRPr="009F21B8">
        <w:rPr>
          <w:rFonts w:ascii="Times New Roman" w:hAnsi="Times New Roman" w:cs="Times New Roman"/>
          <w:b/>
          <w:bCs/>
          <w:color w:val="000000"/>
        </w:rPr>
        <w:t>A renewed emphasis on our values and culture.</w:t>
      </w:r>
    </w:p>
    <w:p w14:paraId="4FDEC8C5" w14:textId="77777777" w:rsidR="009E6E4C" w:rsidRDefault="009E6E4C" w:rsidP="009E6E4C">
      <w:pPr>
        <w:rPr>
          <w:rFonts w:ascii="Times New Roman" w:eastAsia="Times New Roman" w:hAnsi="Times New Roman" w:cs="Times New Roman"/>
          <w:b/>
          <w:bCs/>
          <w:kern w:val="0"/>
          <w14:ligatures w14:val="none"/>
        </w:rPr>
      </w:pPr>
    </w:p>
    <w:p w14:paraId="77B48FDB" w14:textId="77777777" w:rsidR="009E6E4C" w:rsidRPr="009E6E4C" w:rsidRDefault="009E6E4C" w:rsidP="009E6E4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Pr="009E6E4C">
        <w:rPr>
          <w:rFonts w:ascii="Times New Roman" w:eastAsia="Times New Roman" w:hAnsi="Times New Roman" w:cs="Times New Roman"/>
          <w:color w:val="1D1C1D"/>
          <w:kern w:val="0"/>
          <w14:ligatures w14:val="none"/>
        </w:rPr>
        <w:t xml:space="preserve">How do you currently link </w:t>
      </w:r>
      <w:proofErr w:type="gramStart"/>
      <w:r w:rsidRPr="009E6E4C">
        <w:rPr>
          <w:rFonts w:ascii="Times New Roman" w:eastAsia="Times New Roman" w:hAnsi="Times New Roman" w:cs="Times New Roman"/>
          <w:color w:val="1D1C1D"/>
          <w:kern w:val="0"/>
          <w14:ligatures w14:val="none"/>
        </w:rPr>
        <w:t>employee</w:t>
      </w:r>
      <w:proofErr w:type="gramEnd"/>
      <w:r w:rsidRPr="009E6E4C">
        <w:rPr>
          <w:rFonts w:ascii="Times New Roman" w:eastAsia="Times New Roman" w:hAnsi="Times New Roman" w:cs="Times New Roman"/>
          <w:color w:val="1D1C1D"/>
          <w:kern w:val="0"/>
          <w14:ligatures w14:val="none"/>
        </w:rPr>
        <w:t xml:space="preserve"> listening to overall company performance?</w:t>
      </w:r>
    </w:p>
    <w:p w14:paraId="2BD78AD3" w14:textId="490180AA" w:rsidR="009E6E4C" w:rsidRPr="009F21B8"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A: </w:t>
      </w:r>
      <w:r w:rsidR="00BA7960" w:rsidRPr="009F21B8">
        <w:rPr>
          <w:rFonts w:ascii="Times New Roman" w:hAnsi="Times New Roman" w:cs="Times New Roman"/>
          <w:b/>
          <w:bCs/>
          <w:color w:val="000000"/>
        </w:rPr>
        <w:t>We d</w:t>
      </w:r>
      <w:r w:rsidR="009F21B8">
        <w:rPr>
          <w:rFonts w:ascii="Times New Roman" w:hAnsi="Times New Roman" w:cs="Times New Roman"/>
          <w:b/>
          <w:bCs/>
          <w:color w:val="000000"/>
        </w:rPr>
        <w:t xml:space="preserve">o not currently. </w:t>
      </w:r>
      <w:r w:rsidR="00BA7960" w:rsidRPr="009F21B8">
        <w:rPr>
          <w:rFonts w:ascii="Times New Roman" w:hAnsi="Times New Roman" w:cs="Times New Roman"/>
          <w:b/>
          <w:bCs/>
          <w:color w:val="000000"/>
        </w:rPr>
        <w:t>That is why we are looking to add a survey vehicle.</w:t>
      </w:r>
    </w:p>
    <w:p w14:paraId="297E11B8" w14:textId="77777777" w:rsidR="009E6E4C" w:rsidRDefault="009E6E4C" w:rsidP="009E6E4C">
      <w:pPr>
        <w:rPr>
          <w:rFonts w:ascii="Times New Roman" w:eastAsia="Times New Roman" w:hAnsi="Times New Roman" w:cs="Times New Roman"/>
          <w:b/>
          <w:bCs/>
          <w:kern w:val="0"/>
          <w14:ligatures w14:val="none"/>
        </w:rPr>
      </w:pPr>
    </w:p>
    <w:p w14:paraId="7111750D" w14:textId="77777777" w:rsidR="009E6E4C" w:rsidRPr="009E6E4C" w:rsidRDefault="009E6E4C" w:rsidP="009E6E4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Pr="009E6E4C">
        <w:rPr>
          <w:rFonts w:ascii="Times New Roman" w:eastAsia="Times New Roman" w:hAnsi="Times New Roman" w:cs="Times New Roman"/>
          <w:color w:val="1D1C1D"/>
          <w:kern w:val="0"/>
          <w14:ligatures w14:val="none"/>
        </w:rPr>
        <w:t>Current listening/EX landscape: What tools and surveys do you use now?</w:t>
      </w:r>
    </w:p>
    <w:p w14:paraId="49B7F62D" w14:textId="7114AE97" w:rsidR="009E6E4C" w:rsidRPr="009F21B8"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BA7960" w:rsidRPr="009F21B8">
        <w:rPr>
          <w:rFonts w:ascii="Times New Roman" w:hAnsi="Times New Roman" w:cs="Times New Roman"/>
          <w:b/>
          <w:bCs/>
          <w:color w:val="000000"/>
        </w:rPr>
        <w:t>We have an enterprise exit interview surveys and one business unit currently has an engagement survey.</w:t>
      </w:r>
    </w:p>
    <w:p w14:paraId="43C712C5" w14:textId="77777777" w:rsidR="009E6E4C" w:rsidRDefault="009E6E4C" w:rsidP="009E6E4C">
      <w:pPr>
        <w:rPr>
          <w:rFonts w:ascii="Times New Roman" w:eastAsia="Times New Roman" w:hAnsi="Times New Roman" w:cs="Times New Roman"/>
          <w:b/>
          <w:bCs/>
          <w:kern w:val="0"/>
          <w14:ligatures w14:val="none"/>
        </w:rPr>
      </w:pPr>
    </w:p>
    <w:p w14:paraId="71F5717F" w14:textId="77777777" w:rsidR="009E6E4C" w:rsidRPr="009E6E4C" w:rsidRDefault="009E6E4C" w:rsidP="009E6E4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Pr="009E6E4C">
        <w:rPr>
          <w:rFonts w:ascii="Times New Roman" w:eastAsia="Times New Roman" w:hAnsi="Times New Roman" w:cs="Times New Roman"/>
          <w:color w:val="1D1C1D"/>
          <w:kern w:val="0"/>
          <w14:ligatures w14:val="none"/>
        </w:rPr>
        <w:t>What's working and where are the gaps?</w:t>
      </w:r>
    </w:p>
    <w:p w14:paraId="61ADA6E4" w14:textId="75945EB9" w:rsidR="009E6E4C" w:rsidRPr="009F21B8"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BA7960" w:rsidRPr="009F21B8">
        <w:rPr>
          <w:rFonts w:ascii="Times New Roman" w:hAnsi="Times New Roman" w:cs="Times New Roman"/>
          <w:b/>
          <w:bCs/>
          <w:color w:val="000000"/>
        </w:rPr>
        <w:t>We are currently not surveying our entire population.</w:t>
      </w:r>
    </w:p>
    <w:p w14:paraId="39E8F49A" w14:textId="77777777" w:rsidR="009E6E4C" w:rsidRDefault="009E6E4C" w:rsidP="009E6E4C">
      <w:pPr>
        <w:rPr>
          <w:rFonts w:ascii="Times New Roman" w:eastAsia="Times New Roman" w:hAnsi="Times New Roman" w:cs="Times New Roman"/>
          <w:b/>
          <w:bCs/>
          <w:kern w:val="0"/>
          <w14:ligatures w14:val="none"/>
        </w:rPr>
      </w:pPr>
    </w:p>
    <w:p w14:paraId="0FE26A8E" w14:textId="77777777" w:rsidR="009E6E4C" w:rsidRPr="009E6E4C" w:rsidRDefault="009E6E4C" w:rsidP="009E6E4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Pr="009E6E4C">
        <w:rPr>
          <w:rFonts w:ascii="Times New Roman" w:eastAsia="Times New Roman" w:hAnsi="Times New Roman" w:cs="Times New Roman"/>
          <w:color w:val="1D1C1D"/>
          <w:kern w:val="0"/>
          <w14:ligatures w14:val="none"/>
        </w:rPr>
        <w:t>What does success look like 12 months post launch?</w:t>
      </w:r>
    </w:p>
    <w:p w14:paraId="493E628D" w14:textId="3340C375" w:rsidR="009E6E4C" w:rsidRPr="009F21B8"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BA7960" w:rsidRPr="009F21B8">
        <w:rPr>
          <w:rFonts w:ascii="Times New Roman" w:hAnsi="Times New Roman" w:cs="Times New Roman"/>
          <w:b/>
          <w:bCs/>
          <w:color w:val="000000"/>
        </w:rPr>
        <w:t>We have actionable data, HR and business leaders have identified action plans, plans have been implemented, and we see improved ‘scores’ on the second survey.</w:t>
      </w:r>
    </w:p>
    <w:p w14:paraId="01C5CAF2" w14:textId="77777777" w:rsidR="00BA7960" w:rsidRDefault="00BA7960" w:rsidP="009E6E4C">
      <w:pPr>
        <w:rPr>
          <w:rFonts w:ascii="Times New Roman" w:eastAsia="Times New Roman" w:hAnsi="Times New Roman" w:cs="Times New Roman"/>
          <w:kern w:val="0"/>
          <w14:ligatures w14:val="none"/>
        </w:rPr>
      </w:pPr>
    </w:p>
    <w:p w14:paraId="555FDDCD" w14:textId="5802E2DB" w:rsidR="009E6E4C" w:rsidRPr="009E6E4C" w:rsidRDefault="009E6E4C" w:rsidP="009E6E4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Pr="009E6E4C">
        <w:rPr>
          <w:rFonts w:ascii="Times New Roman" w:eastAsia="Times New Roman" w:hAnsi="Times New Roman" w:cs="Times New Roman"/>
          <w:color w:val="1D1C1D"/>
          <w:kern w:val="0"/>
          <w14:ligatures w14:val="none"/>
        </w:rPr>
        <w:t xml:space="preserve">What are the steps and </w:t>
      </w:r>
      <w:proofErr w:type="gramStart"/>
      <w:r w:rsidRPr="009E6E4C">
        <w:rPr>
          <w:rFonts w:ascii="Times New Roman" w:eastAsia="Times New Roman" w:hAnsi="Times New Roman" w:cs="Times New Roman"/>
          <w:color w:val="1D1C1D"/>
          <w:kern w:val="0"/>
          <w14:ligatures w14:val="none"/>
        </w:rPr>
        <w:t>process</w:t>
      </w:r>
      <w:proofErr w:type="gramEnd"/>
      <w:r w:rsidRPr="009E6E4C">
        <w:rPr>
          <w:rFonts w:ascii="Times New Roman" w:eastAsia="Times New Roman" w:hAnsi="Times New Roman" w:cs="Times New Roman"/>
          <w:color w:val="1D1C1D"/>
          <w:kern w:val="0"/>
          <w14:ligatures w14:val="none"/>
        </w:rPr>
        <w:t xml:space="preserve"> envisioned for selecting a vendor?</w:t>
      </w:r>
    </w:p>
    <w:p w14:paraId="6EBA0E1D" w14:textId="5AE71730" w:rsidR="00BA7960" w:rsidRPr="009F21B8" w:rsidRDefault="009E6E4C" w:rsidP="00BA7960">
      <w:pPr>
        <w:pStyle w:val="NormalWeb"/>
        <w:rPr>
          <w:b/>
          <w:bCs/>
          <w:color w:val="000000"/>
        </w:rPr>
      </w:pPr>
      <w:r>
        <w:rPr>
          <w:b/>
          <w:bCs/>
        </w:rPr>
        <w:t>A:</w:t>
      </w:r>
      <w:r w:rsidR="00BA7960" w:rsidRPr="00BA7960">
        <w:rPr>
          <w:color w:val="000000"/>
          <w:sz w:val="27"/>
          <w:szCs w:val="27"/>
        </w:rPr>
        <w:t xml:space="preserve"> </w:t>
      </w:r>
      <w:r w:rsidR="00BA7960" w:rsidRPr="009F21B8">
        <w:rPr>
          <w:b/>
          <w:bCs/>
          <w:color w:val="000000"/>
        </w:rPr>
        <w:t>After evaluating initial bids, identifying who can provide the services at a reasonable price. Asking those vendors to provide a demonstration. After</w:t>
      </w:r>
      <w:r w:rsidR="00DF5546" w:rsidRPr="009F21B8">
        <w:rPr>
          <w:b/>
          <w:bCs/>
          <w:color w:val="000000"/>
        </w:rPr>
        <w:t xml:space="preserve"> </w:t>
      </w:r>
      <w:r w:rsidR="00BA7960" w:rsidRPr="009F21B8">
        <w:rPr>
          <w:b/>
          <w:bCs/>
          <w:color w:val="000000"/>
        </w:rPr>
        <w:t xml:space="preserve">further consideration including potential reference calls, </w:t>
      </w:r>
      <w:proofErr w:type="gramStart"/>
      <w:r w:rsidR="00BA7960" w:rsidRPr="009F21B8">
        <w:rPr>
          <w:b/>
          <w:bCs/>
          <w:color w:val="000000"/>
        </w:rPr>
        <w:t>making a decision</w:t>
      </w:r>
      <w:proofErr w:type="gramEnd"/>
      <w:r w:rsidR="00BA7960" w:rsidRPr="009F21B8">
        <w:rPr>
          <w:b/>
          <w:bCs/>
          <w:color w:val="000000"/>
        </w:rPr>
        <w:t xml:space="preserve"> that best fits the enterprise needs.</w:t>
      </w:r>
    </w:p>
    <w:p w14:paraId="1EC1599F" w14:textId="72BC6C56" w:rsidR="009E6E4C" w:rsidRDefault="009E6E4C" w:rsidP="009E6E4C">
      <w:pPr>
        <w:rPr>
          <w:rFonts w:ascii="Times New Roman" w:eastAsia="Times New Roman" w:hAnsi="Times New Roman" w:cs="Times New Roman"/>
          <w:b/>
          <w:bCs/>
          <w:kern w:val="0"/>
          <w14:ligatures w14:val="none"/>
        </w:rPr>
      </w:pPr>
    </w:p>
    <w:p w14:paraId="1067B675" w14:textId="65B85722" w:rsidR="009E6E4C" w:rsidRPr="009E6E4C" w:rsidRDefault="009E6E4C" w:rsidP="009E6E4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Pr="009E6E4C">
        <w:rPr>
          <w:rFonts w:ascii="Times New Roman" w:eastAsia="Times New Roman" w:hAnsi="Times New Roman" w:cs="Times New Roman"/>
          <w:color w:val="1D1C1D"/>
          <w:kern w:val="0"/>
          <w14:ligatures w14:val="none"/>
        </w:rPr>
        <w:t xml:space="preserve">What factors and criteria are most important in driving your </w:t>
      </w:r>
      <w:r w:rsidR="007D2118" w:rsidRPr="009E6E4C">
        <w:rPr>
          <w:rFonts w:ascii="Times New Roman" w:eastAsia="Times New Roman" w:hAnsi="Times New Roman" w:cs="Times New Roman"/>
          <w:color w:val="1D1C1D"/>
          <w:kern w:val="0"/>
          <w14:ligatures w14:val="none"/>
        </w:rPr>
        <w:t>decision-making</w:t>
      </w:r>
      <w:r w:rsidRPr="009E6E4C">
        <w:rPr>
          <w:rFonts w:ascii="Times New Roman" w:eastAsia="Times New Roman" w:hAnsi="Times New Roman" w:cs="Times New Roman"/>
          <w:color w:val="1D1C1D"/>
          <w:kern w:val="0"/>
          <w14:ligatures w14:val="none"/>
        </w:rPr>
        <w:t xml:space="preserve"> process?</w:t>
      </w:r>
    </w:p>
    <w:p w14:paraId="446DF020" w14:textId="3589A047" w:rsidR="009E6E4C" w:rsidRPr="009F21B8"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DF5546" w:rsidRPr="00DF5546">
        <w:rPr>
          <w:color w:val="000000"/>
          <w:sz w:val="27"/>
          <w:szCs w:val="27"/>
        </w:rPr>
        <w:t xml:space="preserve"> </w:t>
      </w:r>
      <w:r w:rsidR="00DF5546" w:rsidRPr="009F21B8">
        <w:rPr>
          <w:rFonts w:ascii="Times New Roman" w:hAnsi="Times New Roman" w:cs="Times New Roman"/>
          <w:b/>
          <w:bCs/>
          <w:color w:val="000000"/>
        </w:rPr>
        <w:t>Simplicity of the tool, providing clear and actionable results, and all delivered at a reasonable price.</w:t>
      </w:r>
    </w:p>
    <w:p w14:paraId="088ADB61" w14:textId="77777777" w:rsidR="009E6E4C" w:rsidRDefault="009E6E4C" w:rsidP="009E6E4C">
      <w:pPr>
        <w:rPr>
          <w:rFonts w:ascii="Times New Roman" w:eastAsia="Times New Roman" w:hAnsi="Times New Roman" w:cs="Times New Roman"/>
          <w:b/>
          <w:bCs/>
          <w:kern w:val="0"/>
          <w14:ligatures w14:val="none"/>
        </w:rPr>
      </w:pPr>
    </w:p>
    <w:p w14:paraId="619672DB" w14:textId="77777777" w:rsidR="009E6E4C" w:rsidRPr="009E6E4C" w:rsidRDefault="009E6E4C" w:rsidP="009E6E4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Pr="009E6E4C">
        <w:rPr>
          <w:rFonts w:ascii="Times New Roman" w:eastAsia="Times New Roman" w:hAnsi="Times New Roman" w:cs="Times New Roman"/>
          <w:color w:val="1D1C1D"/>
          <w:kern w:val="0"/>
          <w14:ligatures w14:val="none"/>
        </w:rPr>
        <w:t>Who ultimately owns the decision?</w:t>
      </w:r>
    </w:p>
    <w:p w14:paraId="282844A8" w14:textId="58B79582" w:rsidR="009E6E4C" w:rsidRPr="00E07632"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DF5546" w:rsidRPr="00DF5546">
        <w:rPr>
          <w:color w:val="000000"/>
          <w:sz w:val="27"/>
          <w:szCs w:val="27"/>
        </w:rPr>
        <w:t xml:space="preserve"> </w:t>
      </w:r>
      <w:r w:rsidR="00DF5546" w:rsidRPr="009F21B8">
        <w:rPr>
          <w:rFonts w:ascii="Times New Roman" w:hAnsi="Times New Roman" w:cs="Times New Roman"/>
          <w:b/>
          <w:bCs/>
          <w:color w:val="000000"/>
        </w:rPr>
        <w:t>The HR leaders will work together on a solution with a review by the CEO.</w:t>
      </w:r>
    </w:p>
    <w:sectPr w:rsidR="009E6E4C" w:rsidRPr="00E07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51145"/>
    <w:multiLevelType w:val="multilevel"/>
    <w:tmpl w:val="5706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7E16C3"/>
    <w:multiLevelType w:val="multilevel"/>
    <w:tmpl w:val="B2CE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077963">
    <w:abstractNumId w:val="0"/>
  </w:num>
  <w:num w:numId="2" w16cid:durableId="2054427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AD"/>
    <w:rsid w:val="00242A8E"/>
    <w:rsid w:val="003A4B1A"/>
    <w:rsid w:val="003D45FC"/>
    <w:rsid w:val="00485679"/>
    <w:rsid w:val="004C1837"/>
    <w:rsid w:val="007D2118"/>
    <w:rsid w:val="0090680C"/>
    <w:rsid w:val="00962716"/>
    <w:rsid w:val="009E6E4C"/>
    <w:rsid w:val="009F21B8"/>
    <w:rsid w:val="00A5062A"/>
    <w:rsid w:val="00A877BD"/>
    <w:rsid w:val="00B94C12"/>
    <w:rsid w:val="00BA7960"/>
    <w:rsid w:val="00D36FAD"/>
    <w:rsid w:val="00DF5546"/>
    <w:rsid w:val="00E07632"/>
    <w:rsid w:val="00EE16B3"/>
    <w:rsid w:val="00FC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48B4"/>
  <w15:chartTrackingRefBased/>
  <w15:docId w15:val="{AA2B24D0-25D6-47AA-B600-847F847C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FAD"/>
    <w:rPr>
      <w:rFonts w:eastAsiaTheme="majorEastAsia" w:cstheme="majorBidi"/>
      <w:color w:val="272727" w:themeColor="text1" w:themeTint="D8"/>
    </w:rPr>
  </w:style>
  <w:style w:type="paragraph" w:styleId="Title">
    <w:name w:val="Title"/>
    <w:basedOn w:val="Normal"/>
    <w:next w:val="Normal"/>
    <w:link w:val="TitleChar"/>
    <w:uiPriority w:val="10"/>
    <w:qFormat/>
    <w:rsid w:val="00D36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FAD"/>
    <w:pPr>
      <w:spacing w:before="160"/>
      <w:jc w:val="center"/>
    </w:pPr>
    <w:rPr>
      <w:i/>
      <w:iCs/>
      <w:color w:val="404040" w:themeColor="text1" w:themeTint="BF"/>
    </w:rPr>
  </w:style>
  <w:style w:type="character" w:customStyle="1" w:styleId="QuoteChar">
    <w:name w:val="Quote Char"/>
    <w:basedOn w:val="DefaultParagraphFont"/>
    <w:link w:val="Quote"/>
    <w:uiPriority w:val="29"/>
    <w:rsid w:val="00D36FAD"/>
    <w:rPr>
      <w:i/>
      <w:iCs/>
      <w:color w:val="404040" w:themeColor="text1" w:themeTint="BF"/>
    </w:rPr>
  </w:style>
  <w:style w:type="paragraph" w:styleId="ListParagraph">
    <w:name w:val="List Paragraph"/>
    <w:basedOn w:val="Normal"/>
    <w:uiPriority w:val="34"/>
    <w:qFormat/>
    <w:rsid w:val="00D36FAD"/>
    <w:pPr>
      <w:ind w:left="720"/>
      <w:contextualSpacing/>
    </w:pPr>
  </w:style>
  <w:style w:type="character" w:styleId="IntenseEmphasis">
    <w:name w:val="Intense Emphasis"/>
    <w:basedOn w:val="DefaultParagraphFont"/>
    <w:uiPriority w:val="21"/>
    <w:qFormat/>
    <w:rsid w:val="00D36FAD"/>
    <w:rPr>
      <w:i/>
      <w:iCs/>
      <w:color w:val="0F4761" w:themeColor="accent1" w:themeShade="BF"/>
    </w:rPr>
  </w:style>
  <w:style w:type="paragraph" w:styleId="IntenseQuote">
    <w:name w:val="Intense Quote"/>
    <w:basedOn w:val="Normal"/>
    <w:next w:val="Normal"/>
    <w:link w:val="IntenseQuoteChar"/>
    <w:uiPriority w:val="30"/>
    <w:qFormat/>
    <w:rsid w:val="00D36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FAD"/>
    <w:rPr>
      <w:i/>
      <w:iCs/>
      <w:color w:val="0F4761" w:themeColor="accent1" w:themeShade="BF"/>
    </w:rPr>
  </w:style>
  <w:style w:type="character" w:styleId="IntenseReference">
    <w:name w:val="Intense Reference"/>
    <w:basedOn w:val="DefaultParagraphFont"/>
    <w:uiPriority w:val="32"/>
    <w:qFormat/>
    <w:rsid w:val="00D36FAD"/>
    <w:rPr>
      <w:b/>
      <w:bCs/>
      <w:smallCaps/>
      <w:color w:val="0F4761" w:themeColor="accent1" w:themeShade="BF"/>
      <w:spacing w:val="5"/>
    </w:rPr>
  </w:style>
  <w:style w:type="paragraph" w:styleId="NormalWeb">
    <w:name w:val="Normal (Web)"/>
    <w:basedOn w:val="Normal"/>
    <w:uiPriority w:val="99"/>
    <w:semiHidden/>
    <w:unhideWhenUsed/>
    <w:rsid w:val="00FC41A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275</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Beller</dc:creator>
  <cp:keywords/>
  <dc:description/>
  <cp:lastModifiedBy>Amanda Beller</cp:lastModifiedBy>
  <cp:revision>15</cp:revision>
  <dcterms:created xsi:type="dcterms:W3CDTF">2026-05-05T18:12:00Z</dcterms:created>
  <dcterms:modified xsi:type="dcterms:W3CDTF">2026-05-11T20:30:00Z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2026-05-05T18:15:01Z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0451d623-8bf6-4d99-adc3-716f25655595</vt:lpwstr>
  </property>
  <property fmtid="{D5CDD505-2E9C-101B-9397-08002B2CF9AE}" pid="7" name="MSIP_Label_defa4170-0d19-0005-0004-bc88714345d2_ActionId">
    <vt:lpwstr>9777b9dd-aa71-4e24-88ad-b4f0d74a6cb9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