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76D0" w14:textId="6F0024B0" w:rsidR="00D36FAD" w:rsidRDefault="00D36FAD">
      <w:r>
        <w:t>RFP #164</w:t>
      </w:r>
      <w:r w:rsidR="00A04892">
        <w:t>709</w:t>
      </w:r>
      <w:r>
        <w:t xml:space="preserve"> Questions and Answers-</w:t>
      </w:r>
    </w:p>
    <w:p w14:paraId="3DBBA497" w14:textId="77777777" w:rsidR="00B000BC" w:rsidRPr="00B000BC" w:rsidRDefault="00B000BC" w:rsidP="00B000BC">
      <w:pPr>
        <w:pStyle w:val="NormalWeb"/>
        <w:rPr>
          <w:color w:val="EE0000"/>
          <w:highlight w:val="yellow"/>
        </w:rPr>
      </w:pPr>
      <w:r w:rsidRPr="00B000BC">
        <w:rPr>
          <w:color w:val="EE0000"/>
          <w:highlight w:val="yellow"/>
        </w:rPr>
        <w:t>Scope of project notes:</w:t>
      </w:r>
    </w:p>
    <w:p w14:paraId="62A603D4" w14:textId="77777777" w:rsidR="00B000BC" w:rsidRPr="00B000BC" w:rsidRDefault="00B000BC" w:rsidP="00B000BC">
      <w:pPr>
        <w:pStyle w:val="NormalWeb"/>
        <w:rPr>
          <w:color w:val="EE0000"/>
          <w:highlight w:val="yellow"/>
        </w:rPr>
      </w:pPr>
      <w:r w:rsidRPr="00B000BC">
        <w:rPr>
          <w:color w:val="EE0000"/>
          <w:highlight w:val="yellow"/>
        </w:rPr>
        <w:t>1. Pendant “D” light fixtures, same spec, but color will change to a Satin Nickel finish.</w:t>
      </w:r>
    </w:p>
    <w:p w14:paraId="15EDC717" w14:textId="77777777" w:rsidR="00B000BC" w:rsidRPr="00B000BC" w:rsidRDefault="00B000BC" w:rsidP="00B000BC">
      <w:pPr>
        <w:pStyle w:val="NormalWeb"/>
        <w:rPr>
          <w:color w:val="EE0000"/>
          <w:highlight w:val="yellow"/>
        </w:rPr>
      </w:pPr>
      <w:r w:rsidRPr="00B000BC">
        <w:rPr>
          <w:color w:val="EE0000"/>
          <w:highlight w:val="yellow"/>
        </w:rPr>
        <w:t xml:space="preserve">2. Remove Sound masking from scope of work, will be by CNB </w:t>
      </w:r>
      <w:proofErr w:type="gramStart"/>
      <w:r w:rsidRPr="00B000BC">
        <w:rPr>
          <w:color w:val="EE0000"/>
          <w:highlight w:val="yellow"/>
        </w:rPr>
        <w:t>I.T..</w:t>
      </w:r>
      <w:proofErr w:type="gramEnd"/>
    </w:p>
    <w:p w14:paraId="5DFB867C" w14:textId="77777777" w:rsidR="00B000BC" w:rsidRPr="00B000BC" w:rsidRDefault="00B000BC" w:rsidP="00B000BC">
      <w:pPr>
        <w:pStyle w:val="NormalWeb"/>
        <w:rPr>
          <w:color w:val="EE0000"/>
          <w:highlight w:val="yellow"/>
        </w:rPr>
      </w:pPr>
      <w:r w:rsidRPr="00B000BC">
        <w:rPr>
          <w:color w:val="EE0000"/>
          <w:highlight w:val="yellow"/>
        </w:rPr>
        <w:t>3. All door heights to be 7’-0”, unless noted otherwise.</w:t>
      </w:r>
    </w:p>
    <w:p w14:paraId="5291A46D" w14:textId="77777777" w:rsidR="00B000BC" w:rsidRPr="00B000BC" w:rsidRDefault="00B000BC" w:rsidP="00B000BC">
      <w:pPr>
        <w:pStyle w:val="NormalWeb"/>
        <w:rPr>
          <w:color w:val="EE0000"/>
          <w:highlight w:val="yellow"/>
        </w:rPr>
      </w:pPr>
      <w:r w:rsidRPr="00B000BC">
        <w:rPr>
          <w:color w:val="EE0000"/>
          <w:highlight w:val="yellow"/>
        </w:rPr>
        <w:t xml:space="preserve">4. All ceiling </w:t>
      </w:r>
      <w:proofErr w:type="gramStart"/>
      <w:r w:rsidRPr="00B000BC">
        <w:rPr>
          <w:color w:val="EE0000"/>
          <w:highlight w:val="yellow"/>
        </w:rPr>
        <w:t>grid</w:t>
      </w:r>
      <w:proofErr w:type="gramEnd"/>
      <w:r w:rsidRPr="00B000BC">
        <w:rPr>
          <w:color w:val="EE0000"/>
          <w:highlight w:val="yellow"/>
        </w:rPr>
        <w:t xml:space="preserve"> and tiles to be new. Ceiling tile USG 2220.</w:t>
      </w:r>
    </w:p>
    <w:p w14:paraId="17F5EF84" w14:textId="69829B6D" w:rsidR="00B000BC" w:rsidRPr="00B000BC" w:rsidRDefault="00B000BC" w:rsidP="00B000BC">
      <w:pPr>
        <w:pStyle w:val="NormalWeb"/>
        <w:rPr>
          <w:color w:val="EE0000"/>
        </w:rPr>
      </w:pPr>
      <w:r w:rsidRPr="00B000BC">
        <w:rPr>
          <w:color w:val="EE0000"/>
          <w:highlight w:val="yellow"/>
        </w:rPr>
        <w:t>5. All lever door hardware is to match existing on this floor, black finish is no longer being used.</w:t>
      </w:r>
    </w:p>
    <w:p w14:paraId="058919CA" w14:textId="77777777" w:rsidR="00B000BC" w:rsidRDefault="00B000BC"/>
    <w:p w14:paraId="0785F7D8" w14:textId="77777777" w:rsidR="00A04892" w:rsidRDefault="00D36FAD" w:rsidP="00A04892">
      <w:pPr>
        <w:pStyle w:val="xmsolistparagraph"/>
        <w:shd w:val="clear" w:color="auto" w:fill="FFFFFF"/>
        <w:spacing w:before="0" w:beforeAutospacing="0" w:after="0" w:afterAutospacing="0"/>
        <w:rPr>
          <w:rFonts w:ascii="Aptos" w:hAnsi="Aptos" w:cs="Segoe UI"/>
          <w:color w:val="242424"/>
        </w:rPr>
      </w:pPr>
      <w:r>
        <w:t>Q:</w:t>
      </w:r>
      <w:r w:rsidRPr="00D36FAD">
        <w:t xml:space="preserve"> </w:t>
      </w:r>
      <w:r w:rsidR="00A04892">
        <w:rPr>
          <w:rFonts w:ascii="inherit" w:hAnsi="inherit" w:cs="Segoe UI"/>
          <w:color w:val="242424"/>
          <w:sz w:val="22"/>
          <w:szCs w:val="22"/>
          <w:bdr w:val="none" w:sz="0" w:space="0" w:color="auto" w:frame="1"/>
        </w:rPr>
        <w:t xml:space="preserve">Can you clarify what we are to bid for ceiling grid and tile? Scope of work </w:t>
      </w:r>
      <w:proofErr w:type="gramStart"/>
      <w:r w:rsidR="00A04892">
        <w:rPr>
          <w:rFonts w:ascii="inherit" w:hAnsi="inherit" w:cs="Segoe UI"/>
          <w:color w:val="242424"/>
          <w:sz w:val="22"/>
          <w:szCs w:val="22"/>
          <w:bdr w:val="none" w:sz="0" w:space="0" w:color="auto" w:frame="1"/>
        </w:rPr>
        <w:t>says</w:t>
      </w:r>
      <w:proofErr w:type="gramEnd"/>
      <w:r w:rsidR="00A04892">
        <w:rPr>
          <w:rFonts w:ascii="inherit" w:hAnsi="inherit" w:cs="Segoe UI"/>
          <w:color w:val="242424"/>
          <w:sz w:val="22"/>
          <w:szCs w:val="22"/>
          <w:bdr w:val="none" w:sz="0" w:space="0" w:color="auto" w:frame="1"/>
        </w:rPr>
        <w:t xml:space="preserve"> “Contractor to provide allowance for repair, replacement and painting of ceiling grid”. In Finish Plan Legend on sheet A4.0 it </w:t>
      </w:r>
      <w:proofErr w:type="gramStart"/>
      <w:r w:rsidR="00A04892">
        <w:rPr>
          <w:rFonts w:ascii="inherit" w:hAnsi="inherit" w:cs="Segoe UI"/>
          <w:color w:val="242424"/>
          <w:sz w:val="22"/>
          <w:szCs w:val="22"/>
          <w:bdr w:val="none" w:sz="0" w:space="0" w:color="auto" w:frame="1"/>
        </w:rPr>
        <w:t>says</w:t>
      </w:r>
      <w:proofErr w:type="gramEnd"/>
      <w:r w:rsidR="00A04892">
        <w:rPr>
          <w:rFonts w:ascii="inherit" w:hAnsi="inherit" w:cs="Segoe UI"/>
          <w:color w:val="242424"/>
          <w:sz w:val="22"/>
          <w:szCs w:val="22"/>
          <w:bdr w:val="none" w:sz="0" w:space="0" w:color="auto" w:frame="1"/>
        </w:rPr>
        <w:t xml:space="preserve"> “For alternate price of new ceiling tiles, match tile on floors 14/15”. On sheet A2.0 it says “new acoustical ceiling tile 2x2 set in existing grid. Paint all exposed ceiling gid and match ceiling tiles on 16</w:t>
      </w:r>
      <w:r w:rsidR="00A04892">
        <w:rPr>
          <w:rFonts w:ascii="inherit" w:hAnsi="inherit" w:cs="Segoe UI"/>
          <w:color w:val="242424"/>
          <w:sz w:val="22"/>
          <w:szCs w:val="22"/>
          <w:bdr w:val="none" w:sz="0" w:space="0" w:color="auto" w:frame="1"/>
          <w:vertAlign w:val="superscript"/>
        </w:rPr>
        <w:t>th</w:t>
      </w:r>
      <w:r w:rsidR="00A04892">
        <w:rPr>
          <w:rFonts w:ascii="inherit" w:hAnsi="inherit" w:cs="Segoe UI"/>
          <w:color w:val="242424"/>
          <w:sz w:val="22"/>
          <w:szCs w:val="22"/>
          <w:bdr w:val="none" w:sz="0" w:space="0" w:color="auto" w:frame="1"/>
        </w:rPr>
        <w:t> floor. This is very confusing. Can you tell us exactly what base bid is and what alternate is and scope of what we are to include in both?</w:t>
      </w:r>
    </w:p>
    <w:p w14:paraId="6B3D6989" w14:textId="3981DBC8" w:rsidR="00D36FAD" w:rsidRPr="00D36FAD" w:rsidRDefault="00D36FAD" w:rsidP="00D36FAD">
      <w:pPr>
        <w:rPr>
          <w:rFonts w:ascii="Times New Roman" w:eastAsia="Times New Roman" w:hAnsi="Times New Roman" w:cs="Times New Roman"/>
          <w:kern w:val="0"/>
          <w14:ligatures w14:val="none"/>
        </w:rPr>
      </w:pPr>
    </w:p>
    <w:p w14:paraId="68B8D9F1" w14:textId="3F292997" w:rsidR="00D36FAD" w:rsidRPr="005D4F46" w:rsidRDefault="00D36FAD">
      <w:pPr>
        <w:rPr>
          <w:rFonts w:ascii="Times New Roman" w:hAnsi="Times New Roman" w:cs="Times New Roman"/>
          <w:b/>
          <w:bCs/>
        </w:rPr>
      </w:pPr>
      <w:r w:rsidRPr="009F21B8">
        <w:rPr>
          <w:rFonts w:ascii="Times New Roman" w:hAnsi="Times New Roman" w:cs="Times New Roman"/>
          <w:b/>
          <w:bCs/>
        </w:rPr>
        <w:t>A:</w:t>
      </w:r>
      <w:r w:rsidR="005D4F46">
        <w:rPr>
          <w:color w:val="000000"/>
          <w:sz w:val="27"/>
          <w:szCs w:val="27"/>
        </w:rPr>
        <w:t xml:space="preserve"> </w:t>
      </w:r>
      <w:r w:rsidR="005D4F46" w:rsidRPr="005D4F46">
        <w:rPr>
          <w:rFonts w:ascii="Times New Roman" w:hAnsi="Times New Roman" w:cs="Times New Roman"/>
          <w:b/>
          <w:bCs/>
          <w:color w:val="000000"/>
        </w:rPr>
        <w:t xml:space="preserve">Revised. No alternates in scope of work. All ceiling </w:t>
      </w:r>
      <w:proofErr w:type="gramStart"/>
      <w:r w:rsidR="005D4F46" w:rsidRPr="005D4F46">
        <w:rPr>
          <w:rFonts w:ascii="Times New Roman" w:hAnsi="Times New Roman" w:cs="Times New Roman"/>
          <w:b/>
          <w:bCs/>
          <w:color w:val="000000"/>
        </w:rPr>
        <w:t>tile</w:t>
      </w:r>
      <w:proofErr w:type="gramEnd"/>
      <w:r w:rsidR="005D4F46" w:rsidRPr="005D4F46">
        <w:rPr>
          <w:rFonts w:ascii="Times New Roman" w:hAnsi="Times New Roman" w:cs="Times New Roman"/>
          <w:b/>
          <w:bCs/>
          <w:color w:val="000000"/>
        </w:rPr>
        <w:t xml:space="preserve"> and ceiling </w:t>
      </w:r>
      <w:proofErr w:type="gramStart"/>
      <w:r w:rsidR="005D4F46" w:rsidRPr="005D4F46">
        <w:rPr>
          <w:rFonts w:ascii="Times New Roman" w:hAnsi="Times New Roman" w:cs="Times New Roman"/>
          <w:b/>
          <w:bCs/>
          <w:color w:val="000000"/>
        </w:rPr>
        <w:t>grid</w:t>
      </w:r>
      <w:proofErr w:type="gramEnd"/>
      <w:r w:rsidR="005D4F46" w:rsidRPr="005D4F46">
        <w:rPr>
          <w:rFonts w:ascii="Times New Roman" w:hAnsi="Times New Roman" w:cs="Times New Roman"/>
          <w:b/>
          <w:bCs/>
          <w:color w:val="000000"/>
        </w:rPr>
        <w:t xml:space="preserve"> will be new. Ceiling tile is USG2220.</w:t>
      </w:r>
    </w:p>
    <w:p w14:paraId="6B3CBC0C" w14:textId="77777777" w:rsidR="00D36FAD" w:rsidRDefault="00D36FAD">
      <w:pPr>
        <w:rPr>
          <w:b/>
          <w:bCs/>
        </w:rPr>
      </w:pPr>
    </w:p>
    <w:p w14:paraId="1F7375F8" w14:textId="77777777" w:rsidR="00A04892" w:rsidRPr="00A04892" w:rsidRDefault="00D36FAD" w:rsidP="00A04892">
      <w:pPr>
        <w:rPr>
          <w:rFonts w:ascii="Times New Roman" w:eastAsia="Times New Roman" w:hAnsi="Times New Roman" w:cs="Times New Roman"/>
          <w:kern w:val="0"/>
          <w14:ligatures w14:val="none"/>
        </w:rPr>
      </w:pPr>
      <w:r>
        <w:t>Q:</w:t>
      </w:r>
      <w:r w:rsidRPr="00D36FAD">
        <w:rPr>
          <w:rFonts w:ascii="Times New Roman" w:eastAsia="Times New Roman" w:hAnsi="Times New Roman" w:cs="Times New Roman"/>
          <w:kern w:val="0"/>
          <w14:ligatures w14:val="none"/>
        </w:rPr>
        <w:t xml:space="preserve"> </w:t>
      </w:r>
      <w:r w:rsidR="00A04892" w:rsidRPr="00A04892">
        <w:rPr>
          <w:rFonts w:ascii="Times New Roman" w:eastAsia="Times New Roman" w:hAnsi="Times New Roman" w:cs="Times New Roman"/>
          <w:kern w:val="0"/>
          <w:sz w:val="22"/>
          <w:szCs w:val="22"/>
          <w14:ligatures w14:val="none"/>
        </w:rPr>
        <w:t>Is the ceiling the only alternate? Any allowances on the project we need to include?</w:t>
      </w:r>
    </w:p>
    <w:p w14:paraId="75876780" w14:textId="26A7FF2E" w:rsidR="00A04892" w:rsidRPr="00A04892" w:rsidRDefault="00D36FAD" w:rsidP="00A04892">
      <w:pPr>
        <w:rPr>
          <w:rFonts w:ascii="Times New Roman" w:eastAsia="Times New Roman" w:hAnsi="Times New Roman" w:cs="Times New Roman"/>
          <w:kern w:val="0"/>
          <w14:ligatures w14:val="none"/>
        </w:rPr>
      </w:pPr>
      <w:r w:rsidRPr="009F21B8">
        <w:rPr>
          <w:rFonts w:ascii="Times New Roman" w:eastAsia="Times New Roman" w:hAnsi="Times New Roman" w:cs="Times New Roman"/>
          <w:b/>
          <w:bCs/>
          <w:kern w:val="0"/>
          <w14:ligatures w14:val="none"/>
        </w:rPr>
        <w:t>A:</w:t>
      </w:r>
      <w:r w:rsidR="00BA7960" w:rsidRPr="005D4F46">
        <w:rPr>
          <w:rFonts w:ascii="Times New Roman" w:hAnsi="Times New Roman" w:cs="Times New Roman"/>
          <w:b/>
          <w:bCs/>
          <w:color w:val="000000"/>
        </w:rPr>
        <w:t xml:space="preserve"> </w:t>
      </w:r>
      <w:r w:rsidR="005D4F46" w:rsidRPr="005D4F46">
        <w:rPr>
          <w:rFonts w:ascii="Times New Roman" w:hAnsi="Times New Roman" w:cs="Times New Roman"/>
          <w:b/>
          <w:bCs/>
          <w:color w:val="000000"/>
        </w:rPr>
        <w:t>No</w:t>
      </w:r>
    </w:p>
    <w:p w14:paraId="7420DB40" w14:textId="669A967A" w:rsidR="00D36FAD" w:rsidRPr="009F21B8" w:rsidRDefault="00D36FAD" w:rsidP="00D36FAD">
      <w:pPr>
        <w:rPr>
          <w:rFonts w:ascii="Times New Roman" w:eastAsia="Times New Roman" w:hAnsi="Times New Roman" w:cs="Times New Roman"/>
          <w:b/>
          <w:bCs/>
          <w:kern w:val="0"/>
          <w14:ligatures w14:val="none"/>
        </w:rPr>
      </w:pPr>
    </w:p>
    <w:p w14:paraId="08B8B4BA" w14:textId="77777777" w:rsidR="00D36FAD" w:rsidRDefault="00D36FAD" w:rsidP="00D36FAD">
      <w:pPr>
        <w:rPr>
          <w:rFonts w:ascii="Times New Roman" w:eastAsia="Times New Roman" w:hAnsi="Times New Roman" w:cs="Times New Roman"/>
          <w:b/>
          <w:bCs/>
          <w:kern w:val="0"/>
          <w14:ligatures w14:val="none"/>
        </w:rPr>
      </w:pPr>
    </w:p>
    <w:p w14:paraId="5A2801AF" w14:textId="0902DAB9" w:rsidR="00D36FAD" w:rsidRPr="00D36FAD" w:rsidRDefault="00D36FAD" w:rsidP="00D36FA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proofErr w:type="gramStart"/>
      <w:r w:rsidR="00A04892" w:rsidRPr="00A04892">
        <w:rPr>
          <w:rFonts w:ascii="Times New Roman" w:eastAsia="Times New Roman" w:hAnsi="Times New Roman" w:cs="Times New Roman"/>
          <w:kern w:val="0"/>
          <w:sz w:val="22"/>
          <w:szCs w:val="22"/>
          <w14:ligatures w14:val="none"/>
        </w:rPr>
        <w:t>Is</w:t>
      </w:r>
      <w:proofErr w:type="gramEnd"/>
      <w:r w:rsidR="00A04892" w:rsidRPr="00A04892">
        <w:rPr>
          <w:rFonts w:ascii="Times New Roman" w:eastAsia="Times New Roman" w:hAnsi="Times New Roman" w:cs="Times New Roman"/>
          <w:kern w:val="0"/>
          <w:sz w:val="22"/>
          <w:szCs w:val="22"/>
          <w14:ligatures w14:val="none"/>
        </w:rPr>
        <w:t xml:space="preserve"> there a bid form or any other bid documents we need to submit?</w:t>
      </w:r>
    </w:p>
    <w:p w14:paraId="028FA1A1" w14:textId="499EE9A8" w:rsidR="00D36FAD" w:rsidRPr="00A04892" w:rsidRDefault="00D36FAD" w:rsidP="00D36FAD">
      <w:pPr>
        <w:rPr>
          <w:rFonts w:ascii="Times New Roman" w:eastAsia="Times New Roman" w:hAnsi="Times New Roman" w:cs="Times New Roman"/>
          <w:b/>
          <w:bCs/>
          <w:kern w:val="0"/>
          <w14:ligatures w14:val="none"/>
        </w:rPr>
      </w:pPr>
      <w:r w:rsidRPr="009F21B8">
        <w:rPr>
          <w:rFonts w:ascii="Times New Roman" w:eastAsia="Times New Roman" w:hAnsi="Times New Roman" w:cs="Times New Roman"/>
          <w:b/>
          <w:bCs/>
          <w:kern w:val="0"/>
          <w14:ligatures w14:val="none"/>
        </w:rPr>
        <w:t>A:</w:t>
      </w:r>
      <w:r w:rsidR="00BA7960" w:rsidRPr="009F21B8">
        <w:rPr>
          <w:rFonts w:ascii="Times New Roman" w:hAnsi="Times New Roman" w:cs="Times New Roman"/>
          <w:color w:val="000000"/>
        </w:rPr>
        <w:t xml:space="preserve"> </w:t>
      </w:r>
      <w:r w:rsidR="00A04892" w:rsidRPr="00A04892">
        <w:rPr>
          <w:rFonts w:ascii="Times New Roman" w:hAnsi="Times New Roman" w:cs="Times New Roman"/>
          <w:b/>
          <w:bCs/>
          <w:color w:val="000000"/>
        </w:rPr>
        <w:t>You will submit your bid following the instructions on Cherokeebids.org website under bid #164709.</w:t>
      </w:r>
    </w:p>
    <w:p w14:paraId="7E3BB174" w14:textId="77777777" w:rsidR="003A4B1A" w:rsidRDefault="003A4B1A" w:rsidP="00D36FAD">
      <w:pPr>
        <w:rPr>
          <w:rFonts w:ascii="Times New Roman" w:eastAsia="Times New Roman" w:hAnsi="Times New Roman" w:cs="Times New Roman"/>
          <w:b/>
          <w:bCs/>
          <w:kern w:val="0"/>
          <w14:ligatures w14:val="none"/>
        </w:rPr>
      </w:pPr>
    </w:p>
    <w:p w14:paraId="6854D700" w14:textId="77777777" w:rsidR="00A04892" w:rsidRPr="00A04892" w:rsidRDefault="003A4B1A" w:rsidP="00A0489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A04892" w:rsidRPr="00A04892">
        <w:rPr>
          <w:rFonts w:ascii="Times New Roman" w:eastAsia="Times New Roman" w:hAnsi="Times New Roman" w:cs="Times New Roman"/>
          <w:kern w:val="0"/>
          <w:sz w:val="22"/>
          <w:szCs w:val="22"/>
          <w14:ligatures w14:val="none"/>
        </w:rPr>
        <w:t>Is performance and payment bond needed on this project? Bid bond?</w:t>
      </w:r>
    </w:p>
    <w:p w14:paraId="6CBC74EF" w14:textId="6AF3967C" w:rsidR="003A4B1A" w:rsidRDefault="003A4B1A"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962716">
        <w:rPr>
          <w:rFonts w:ascii="Times New Roman" w:eastAsia="Times New Roman" w:hAnsi="Times New Roman" w:cs="Times New Roman"/>
          <w:b/>
          <w:bCs/>
          <w:kern w:val="0"/>
          <w14:ligatures w14:val="none"/>
        </w:rPr>
        <w:t xml:space="preserve"> </w:t>
      </w:r>
      <w:r w:rsidR="00C87B49">
        <w:rPr>
          <w:rFonts w:ascii="Times New Roman" w:eastAsia="Times New Roman" w:hAnsi="Times New Roman" w:cs="Times New Roman"/>
          <w:b/>
          <w:bCs/>
          <w:kern w:val="0"/>
          <w14:ligatures w14:val="none"/>
        </w:rPr>
        <w:t>No</w:t>
      </w:r>
    </w:p>
    <w:p w14:paraId="14398F09" w14:textId="77777777" w:rsidR="003A4B1A" w:rsidRDefault="003A4B1A" w:rsidP="00D36FAD">
      <w:pPr>
        <w:rPr>
          <w:rFonts w:ascii="Times New Roman" w:eastAsia="Times New Roman" w:hAnsi="Times New Roman" w:cs="Times New Roman"/>
          <w:b/>
          <w:bCs/>
          <w:kern w:val="0"/>
          <w14:ligatures w14:val="none"/>
        </w:rPr>
      </w:pPr>
    </w:p>
    <w:p w14:paraId="734C2935" w14:textId="77777777" w:rsidR="00A04892" w:rsidRPr="00A04892" w:rsidRDefault="003A4B1A" w:rsidP="00A0489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Q: </w:t>
      </w:r>
      <w:r w:rsidR="00A04892" w:rsidRPr="00A04892">
        <w:rPr>
          <w:rFonts w:ascii="Times New Roman" w:eastAsia="Times New Roman" w:hAnsi="Times New Roman" w:cs="Times New Roman"/>
          <w:kern w:val="0"/>
          <w:sz w:val="22"/>
          <w:szCs w:val="22"/>
          <w14:ligatures w14:val="none"/>
        </w:rPr>
        <w:t xml:space="preserve">Is there a door, frame, and hardware schedule? Sheet A1.1 lists doors in legend, but vague on what is required and says to match existing. With </w:t>
      </w:r>
      <w:proofErr w:type="gramStart"/>
      <w:r w:rsidR="00A04892" w:rsidRPr="00A04892">
        <w:rPr>
          <w:rFonts w:ascii="Times New Roman" w:eastAsia="Times New Roman" w:hAnsi="Times New Roman" w:cs="Times New Roman"/>
          <w:kern w:val="0"/>
          <w:sz w:val="22"/>
          <w:szCs w:val="22"/>
          <w14:ligatures w14:val="none"/>
        </w:rPr>
        <w:t>fail</w:t>
      </w:r>
      <w:proofErr w:type="gramEnd"/>
      <w:r w:rsidR="00A04892" w:rsidRPr="00A04892">
        <w:rPr>
          <w:rFonts w:ascii="Times New Roman" w:eastAsia="Times New Roman" w:hAnsi="Times New Roman" w:cs="Times New Roman"/>
          <w:kern w:val="0"/>
          <w:sz w:val="22"/>
          <w:szCs w:val="22"/>
          <w14:ligatures w14:val="none"/>
        </w:rPr>
        <w:t xml:space="preserve"> safe being incorporated on some doors and the complexity and variations of doors and hardware on the market, bidding this without more information will be very tough and not apples to apples between suppliers.</w:t>
      </w:r>
    </w:p>
    <w:p w14:paraId="354E4573" w14:textId="6860444F" w:rsidR="003A4B1A" w:rsidRPr="005D4F46" w:rsidRDefault="003A4B1A"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5D4F46" w:rsidRPr="005D4F46">
        <w:rPr>
          <w:rFonts w:ascii="Times New Roman" w:hAnsi="Times New Roman" w:cs="Times New Roman"/>
          <w:b/>
          <w:bCs/>
          <w:color w:val="000000"/>
        </w:rPr>
        <w:t xml:space="preserve">There is no door, frame </w:t>
      </w:r>
      <w:proofErr w:type="gramStart"/>
      <w:r w:rsidR="005D4F46" w:rsidRPr="005D4F46">
        <w:rPr>
          <w:rFonts w:ascii="Times New Roman" w:hAnsi="Times New Roman" w:cs="Times New Roman"/>
          <w:b/>
          <w:bCs/>
          <w:color w:val="000000"/>
        </w:rPr>
        <w:t>and</w:t>
      </w:r>
      <w:proofErr w:type="gramEnd"/>
      <w:r w:rsidR="005D4F46" w:rsidRPr="005D4F46">
        <w:rPr>
          <w:rFonts w:ascii="Times New Roman" w:hAnsi="Times New Roman" w:cs="Times New Roman"/>
          <w:b/>
          <w:bCs/>
          <w:color w:val="000000"/>
        </w:rPr>
        <w:t xml:space="preserve"> hardware schedule. All doors are to match existing unless noted otherwise. They are 3’X7’ doors, all hardware to match existing unless noted otherwise.</w:t>
      </w:r>
    </w:p>
    <w:p w14:paraId="10E09CB4" w14:textId="77777777" w:rsidR="00FC41AF" w:rsidRDefault="00FC41AF" w:rsidP="00D36FAD">
      <w:pPr>
        <w:rPr>
          <w:rFonts w:ascii="Times New Roman" w:eastAsia="Times New Roman" w:hAnsi="Times New Roman" w:cs="Times New Roman"/>
          <w:b/>
          <w:bCs/>
          <w:kern w:val="0"/>
          <w14:ligatures w14:val="none"/>
        </w:rPr>
      </w:pPr>
    </w:p>
    <w:p w14:paraId="503B1684" w14:textId="77777777" w:rsidR="009215E5" w:rsidRDefault="00FC41AF" w:rsidP="00D36FAD">
      <w:pPr>
        <w:rPr>
          <w:rFonts w:ascii="Times New Roman" w:eastAsia="Times New Roman" w:hAnsi="Times New Roman" w:cs="Times New Roman"/>
          <w:kern w:val="0"/>
          <w:sz w:val="22"/>
          <w:szCs w:val="22"/>
          <w14:ligatures w14:val="none"/>
        </w:rPr>
      </w:pPr>
      <w:r>
        <w:t xml:space="preserve">Q: </w:t>
      </w:r>
      <w:r w:rsidR="00A04892" w:rsidRPr="00A04892">
        <w:rPr>
          <w:rFonts w:ascii="Times New Roman" w:eastAsia="Times New Roman" w:hAnsi="Times New Roman" w:cs="Times New Roman"/>
          <w:kern w:val="0"/>
          <w:sz w:val="22"/>
          <w:szCs w:val="22"/>
          <w14:ligatures w14:val="none"/>
        </w:rPr>
        <w:t>Is there any window or storefront elevations or schedule showing type and sizing?</w:t>
      </w:r>
    </w:p>
    <w:p w14:paraId="18E9DE49" w14:textId="1E7A2DC8" w:rsidR="00FC41AF" w:rsidRPr="005D4F46" w:rsidRDefault="00FC41AF" w:rsidP="00D36FAD">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5D4F46" w:rsidRPr="005D4F46">
        <w:rPr>
          <w:rFonts w:ascii="Times New Roman" w:hAnsi="Times New Roman" w:cs="Times New Roman"/>
          <w:b/>
          <w:bCs/>
          <w:color w:val="000000"/>
        </w:rPr>
        <w:t xml:space="preserve">No, refer to floor plan and floor plan key legend. </w:t>
      </w:r>
      <w:proofErr w:type="gramStart"/>
      <w:r w:rsidR="005D4F46" w:rsidRPr="005D4F46">
        <w:rPr>
          <w:rFonts w:ascii="Times New Roman" w:hAnsi="Times New Roman" w:cs="Times New Roman"/>
          <w:b/>
          <w:bCs/>
          <w:color w:val="000000"/>
        </w:rPr>
        <w:t>Refer</w:t>
      </w:r>
      <w:proofErr w:type="gramEnd"/>
      <w:r w:rsidR="005D4F46" w:rsidRPr="005D4F46">
        <w:rPr>
          <w:rFonts w:ascii="Times New Roman" w:hAnsi="Times New Roman" w:cs="Times New Roman"/>
          <w:b/>
          <w:bCs/>
          <w:color w:val="000000"/>
        </w:rPr>
        <w:t xml:space="preserve"> to one of the other Cherokee Federal floors, can look at 16th floor WCTII.</w:t>
      </w:r>
    </w:p>
    <w:p w14:paraId="24D01D7E" w14:textId="77777777" w:rsidR="00FC41AF" w:rsidRDefault="00FC41AF" w:rsidP="00D36FAD">
      <w:pPr>
        <w:rPr>
          <w:rFonts w:ascii="Times New Roman" w:eastAsia="Times New Roman" w:hAnsi="Times New Roman" w:cs="Times New Roman"/>
          <w:b/>
          <w:bCs/>
          <w:kern w:val="0"/>
          <w14:ligatures w14:val="none"/>
        </w:rPr>
      </w:pPr>
    </w:p>
    <w:p w14:paraId="13D987BC" w14:textId="77777777" w:rsidR="00A04892" w:rsidRPr="00A04892" w:rsidRDefault="00FC41AF" w:rsidP="00A0489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A04892" w:rsidRPr="00A04892">
        <w:rPr>
          <w:rFonts w:ascii="Times New Roman" w:eastAsia="Times New Roman" w:hAnsi="Times New Roman" w:cs="Times New Roman"/>
          <w:kern w:val="0"/>
          <w:sz w:val="22"/>
          <w:szCs w:val="22"/>
          <w14:ligatures w14:val="none"/>
        </w:rPr>
        <w:t>Do we install blinds on ALL windows?</w:t>
      </w:r>
    </w:p>
    <w:p w14:paraId="0A5F8B99" w14:textId="66251F7E" w:rsidR="00C87B49" w:rsidRPr="00C87B49" w:rsidRDefault="00FC41AF" w:rsidP="00C87B49">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C87B49" w:rsidRPr="00B65CA4">
        <w:rPr>
          <w:rFonts w:ascii="Times New Roman" w:eastAsia="Times New Roman" w:hAnsi="Times New Roman" w:cs="Times New Roman"/>
          <w:b/>
          <w:bCs/>
          <w:color w:val="000000"/>
          <w:kern w:val="0"/>
          <w14:ligatures w14:val="none"/>
        </w:rPr>
        <w:t>No, they will be done by the Owner</w:t>
      </w:r>
    </w:p>
    <w:p w14:paraId="7D349502" w14:textId="0E7B260C" w:rsidR="00FC41AF" w:rsidRPr="009F21B8" w:rsidRDefault="00FC41AF" w:rsidP="00D36FAD">
      <w:pPr>
        <w:rPr>
          <w:rFonts w:ascii="Times New Roman" w:eastAsia="Times New Roman" w:hAnsi="Times New Roman" w:cs="Times New Roman"/>
          <w:b/>
          <w:bCs/>
          <w:kern w:val="0"/>
          <w14:ligatures w14:val="none"/>
        </w:rPr>
      </w:pPr>
    </w:p>
    <w:p w14:paraId="469A297D" w14:textId="77777777" w:rsidR="00FC41AF" w:rsidRDefault="00FC41AF" w:rsidP="00D36FAD">
      <w:pPr>
        <w:rPr>
          <w:rFonts w:ascii="Times New Roman" w:eastAsia="Times New Roman" w:hAnsi="Times New Roman" w:cs="Times New Roman"/>
          <w:b/>
          <w:bCs/>
          <w:kern w:val="0"/>
          <w14:ligatures w14:val="none"/>
        </w:rPr>
      </w:pPr>
    </w:p>
    <w:p w14:paraId="010B8069" w14:textId="07535635" w:rsidR="00A04892" w:rsidRPr="005D4F46" w:rsidRDefault="00FC41AF" w:rsidP="005D4F46">
      <w:pPr>
        <w:pStyle w:val="xmsolistparagraph"/>
        <w:shd w:val="clear" w:color="auto" w:fill="FFFFFF"/>
        <w:spacing w:before="0" w:beforeAutospacing="0" w:after="0" w:afterAutospacing="0"/>
        <w:rPr>
          <w:rFonts w:ascii="Aptos" w:hAnsi="Aptos" w:cs="Segoe UI"/>
          <w:color w:val="242424"/>
        </w:rPr>
      </w:pPr>
      <w:r w:rsidRPr="002F36FF">
        <w:t xml:space="preserve">Q: </w:t>
      </w:r>
      <w:r w:rsidR="00A04892" w:rsidRPr="002F36FF">
        <w:rPr>
          <w:rFonts w:ascii="inherit" w:hAnsi="inherit" w:cs="Segoe UI"/>
          <w:color w:val="242424"/>
          <w:sz w:val="22"/>
          <w:szCs w:val="22"/>
          <w:bdr w:val="none" w:sz="0" w:space="0" w:color="auto" w:frame="1"/>
        </w:rPr>
        <w:t xml:space="preserve">Finish </w:t>
      </w:r>
      <w:proofErr w:type="gramStart"/>
      <w:r w:rsidR="00A04892" w:rsidRPr="002F36FF">
        <w:rPr>
          <w:rFonts w:ascii="inherit" w:hAnsi="inherit" w:cs="Segoe UI"/>
          <w:color w:val="242424"/>
          <w:sz w:val="22"/>
          <w:szCs w:val="22"/>
          <w:bdr w:val="none" w:sz="0" w:space="0" w:color="auto" w:frame="1"/>
        </w:rPr>
        <w:t>plan</w:t>
      </w:r>
      <w:proofErr w:type="gramEnd"/>
      <w:r w:rsidR="00A04892" w:rsidRPr="002F36FF">
        <w:rPr>
          <w:rFonts w:ascii="inherit" w:hAnsi="inherit" w:cs="Segoe UI"/>
          <w:color w:val="242424"/>
          <w:sz w:val="22"/>
          <w:szCs w:val="22"/>
          <w:bdr w:val="none" w:sz="0" w:space="0" w:color="auto" w:frame="1"/>
        </w:rPr>
        <w:t xml:space="preserve"> note 9 on sheet A4.0 says to replace all existing doors to match existing with black lever hardware. With no door schedule, it is tough to know exactly what doors to replace. Can architect mark these doors on plan and specify exact hardware?</w:t>
      </w:r>
    </w:p>
    <w:p w14:paraId="7B47A311" w14:textId="36C99DF1" w:rsidR="00FC41AF" w:rsidRPr="009F21B8" w:rsidRDefault="00FC41AF" w:rsidP="00D36FAD">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Pr="00BA7960">
        <w:rPr>
          <w:rFonts w:ascii="Times New Roman" w:eastAsia="Times New Roman" w:hAnsi="Times New Roman" w:cs="Times New Roman"/>
          <w:kern w:val="0"/>
          <w14:ligatures w14:val="none"/>
        </w:rPr>
        <w:t xml:space="preserve">: </w:t>
      </w:r>
      <w:r w:rsidR="005D4F46" w:rsidRPr="005D4F46">
        <w:rPr>
          <w:rFonts w:ascii="Times New Roman" w:hAnsi="Times New Roman" w:cs="Times New Roman"/>
          <w:b/>
          <w:bCs/>
          <w:color w:val="000000"/>
        </w:rPr>
        <w:t>All door hardware is to match existing, no longer using black finish.</w:t>
      </w:r>
    </w:p>
    <w:p w14:paraId="131CE482" w14:textId="77777777" w:rsidR="009F21B8" w:rsidRDefault="009F21B8" w:rsidP="00FC41AF">
      <w:pPr>
        <w:pStyle w:val="NormalWeb"/>
        <w:shd w:val="clear" w:color="auto" w:fill="FFFFFF"/>
      </w:pPr>
    </w:p>
    <w:p w14:paraId="0F7CF4BB" w14:textId="77777777" w:rsidR="005D4F46" w:rsidRDefault="00FC41AF" w:rsidP="005D4F46">
      <w:pPr>
        <w:pStyle w:val="NormalWeb"/>
        <w:shd w:val="clear" w:color="auto" w:fill="FFFFFF"/>
        <w:rPr>
          <w:color w:val="242424"/>
          <w:sz w:val="23"/>
          <w:szCs w:val="23"/>
        </w:rPr>
      </w:pPr>
      <w:r w:rsidRPr="0090680C">
        <w:t>Q:</w:t>
      </w:r>
      <w:r w:rsidRPr="0090680C">
        <w:rPr>
          <w:color w:val="242424"/>
          <w:sz w:val="23"/>
          <w:szCs w:val="23"/>
        </w:rPr>
        <w:t xml:space="preserve"> </w:t>
      </w:r>
      <w:r w:rsidR="001D6D6E">
        <w:rPr>
          <w:color w:val="242424"/>
          <w:sz w:val="23"/>
          <w:szCs w:val="23"/>
        </w:rPr>
        <w:t xml:space="preserve">Per Drawing A3.0, Note 12, All Electrical &amp; </w:t>
      </w:r>
      <w:r w:rsidR="001D6D6E" w:rsidRPr="001D6D6E">
        <w:rPr>
          <w:color w:val="242424"/>
          <w:sz w:val="23"/>
          <w:szCs w:val="23"/>
          <w:u w:val="single"/>
        </w:rPr>
        <w:t>Data</w:t>
      </w:r>
      <w:r w:rsidR="001D6D6E">
        <w:rPr>
          <w:color w:val="242424"/>
          <w:sz w:val="23"/>
          <w:szCs w:val="23"/>
        </w:rPr>
        <w:t xml:space="preserve"> not indicated with “N” is existing and is to </w:t>
      </w:r>
      <w:r w:rsidR="001D6D6E" w:rsidRPr="001D6D6E">
        <w:rPr>
          <w:color w:val="242424"/>
          <w:sz w:val="23"/>
          <w:szCs w:val="23"/>
          <w:u w:val="single"/>
        </w:rPr>
        <w:t>remain</w:t>
      </w:r>
      <w:r w:rsidR="001D6D6E">
        <w:rPr>
          <w:color w:val="242424"/>
          <w:sz w:val="23"/>
          <w:szCs w:val="23"/>
        </w:rPr>
        <w:t xml:space="preserve">. Per Scope of Work, Bullet Point #7. </w:t>
      </w:r>
      <w:r w:rsidR="001D6D6E" w:rsidRPr="001D6D6E">
        <w:rPr>
          <w:color w:val="242424"/>
          <w:sz w:val="23"/>
          <w:szCs w:val="23"/>
          <w:u w:val="single"/>
        </w:rPr>
        <w:t>Existing cable is to be removed</w:t>
      </w:r>
      <w:r w:rsidR="001D6D6E">
        <w:rPr>
          <w:color w:val="242424"/>
          <w:sz w:val="23"/>
          <w:szCs w:val="23"/>
        </w:rPr>
        <w:t>. Please verify which is correct.</w:t>
      </w:r>
    </w:p>
    <w:p w14:paraId="284CBEA5" w14:textId="4ADCB0F1" w:rsidR="00FC41AF" w:rsidRPr="005D4F46" w:rsidRDefault="00FC41AF" w:rsidP="005D4F46">
      <w:pPr>
        <w:pStyle w:val="NormalWeb"/>
        <w:shd w:val="clear" w:color="auto" w:fill="FFFFFF"/>
        <w:rPr>
          <w:color w:val="242424"/>
        </w:rPr>
      </w:pPr>
      <w:r>
        <w:rPr>
          <w:b/>
          <w:bCs/>
          <w:color w:val="242424"/>
        </w:rPr>
        <w:t>A</w:t>
      </w:r>
      <w:r w:rsidRPr="009F21B8">
        <w:rPr>
          <w:b/>
          <w:bCs/>
          <w:color w:val="242424"/>
        </w:rPr>
        <w:t>:</w:t>
      </w:r>
      <w:r w:rsidR="00BA7960" w:rsidRPr="009F21B8">
        <w:rPr>
          <w:color w:val="000000"/>
        </w:rPr>
        <w:t xml:space="preserve"> </w:t>
      </w:r>
      <w:r w:rsidR="005D4F46" w:rsidRPr="005D4F46">
        <w:rPr>
          <w:b/>
          <w:bCs/>
          <w:color w:val="000000"/>
        </w:rPr>
        <w:t>any existing cable not used, so not shown with “E” is to be removed.</w:t>
      </w:r>
    </w:p>
    <w:p w14:paraId="4721290C"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6CE1C3F6" w14:textId="2F6966E2" w:rsidR="00FC41AF" w:rsidRPr="00FC41AF" w:rsidRDefault="00FC41AF" w:rsidP="00FC41AF">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001D6D6E">
        <w:rPr>
          <w:rFonts w:ascii="Times New Roman" w:eastAsia="Times New Roman" w:hAnsi="Times New Roman" w:cs="Times New Roman"/>
          <w:color w:val="242424"/>
          <w:kern w:val="0"/>
          <w14:ligatures w14:val="none"/>
        </w:rPr>
        <w:t>If existing cable is to remain, do the Jacks, Faceplates, and Patch Panels need to be changed to Panduit?</w:t>
      </w:r>
    </w:p>
    <w:p w14:paraId="09BA59C9" w14:textId="13C8E023" w:rsidR="00FC41AF" w:rsidRPr="00BA7960"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Pr>
          <w:rFonts w:ascii="Times New Roman" w:eastAsia="Times New Roman" w:hAnsi="Times New Roman" w:cs="Times New Roman"/>
          <w:b/>
          <w:bCs/>
          <w:color w:val="242424"/>
          <w:kern w:val="0"/>
          <w14:ligatures w14:val="none"/>
        </w:rPr>
        <w:t>A:</w:t>
      </w:r>
      <w:r w:rsidR="00BA7960" w:rsidRPr="00BA7960">
        <w:rPr>
          <w:color w:val="000000"/>
          <w:sz w:val="27"/>
          <w:szCs w:val="27"/>
        </w:rPr>
        <w:t xml:space="preserve"> </w:t>
      </w:r>
      <w:r w:rsidR="005D4F46" w:rsidRPr="005D4F46">
        <w:rPr>
          <w:rFonts w:ascii="Times New Roman" w:hAnsi="Times New Roman" w:cs="Times New Roman"/>
          <w:b/>
          <w:bCs/>
          <w:color w:val="000000"/>
        </w:rPr>
        <w:t>TBD</w:t>
      </w:r>
    </w:p>
    <w:p w14:paraId="1D652A9B" w14:textId="77777777" w:rsidR="009F21B8" w:rsidRDefault="009F21B8" w:rsidP="009F21B8">
      <w:pPr>
        <w:rPr>
          <w:rFonts w:ascii="Times New Roman" w:eastAsia="Times New Roman" w:hAnsi="Times New Roman" w:cs="Times New Roman"/>
          <w:b/>
          <w:bCs/>
          <w:color w:val="242424"/>
          <w:kern w:val="0"/>
          <w14:ligatures w14:val="none"/>
        </w:rPr>
      </w:pPr>
    </w:p>
    <w:p w14:paraId="0744F489" w14:textId="533428B9" w:rsidR="009F21B8" w:rsidRDefault="00FC41AF" w:rsidP="009F21B8">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lastRenderedPageBreak/>
        <w:t xml:space="preserve">Q: </w:t>
      </w:r>
      <w:r w:rsidR="001D6D6E">
        <w:rPr>
          <w:rFonts w:ascii="Times New Roman" w:eastAsia="Times New Roman" w:hAnsi="Times New Roman" w:cs="Times New Roman"/>
          <w:color w:val="242424"/>
          <w:kern w:val="0"/>
          <w14:ligatures w14:val="none"/>
        </w:rPr>
        <w:t>Per Drawing A3.0, Please verify all data symbols with “N” are a single cable or dual cables.</w:t>
      </w:r>
    </w:p>
    <w:p w14:paraId="0903FFD1" w14:textId="6D431303" w:rsidR="00FC41AF" w:rsidRPr="009F21B8" w:rsidRDefault="00FC41AF" w:rsidP="009F21B8">
      <w:pPr>
        <w:rPr>
          <w:rFonts w:ascii="Times New Roman" w:eastAsia="Times New Roman" w:hAnsi="Times New Roman" w:cs="Times New Roman"/>
          <w:kern w:val="0"/>
          <w14:ligatures w14:val="none"/>
        </w:rPr>
      </w:pPr>
      <w:r w:rsidRPr="009F21B8">
        <w:rPr>
          <w:rFonts w:ascii="Times New Roman" w:eastAsia="Times New Roman" w:hAnsi="Times New Roman" w:cs="Times New Roman"/>
          <w:b/>
          <w:bCs/>
          <w:color w:val="242424"/>
          <w:kern w:val="0"/>
          <w14:ligatures w14:val="none"/>
        </w:rPr>
        <w:t>A:</w:t>
      </w:r>
      <w:r w:rsidR="00BA7960" w:rsidRPr="009F21B8">
        <w:rPr>
          <w:rFonts w:ascii="Times New Roman" w:hAnsi="Times New Roman" w:cs="Times New Roman"/>
          <w:color w:val="000000"/>
        </w:rPr>
        <w:t xml:space="preserve"> </w:t>
      </w:r>
      <w:r w:rsidR="005D4F46" w:rsidRPr="005D4F46">
        <w:rPr>
          <w:rFonts w:ascii="Times New Roman" w:hAnsi="Times New Roman" w:cs="Times New Roman"/>
          <w:b/>
          <w:bCs/>
          <w:color w:val="000000"/>
        </w:rPr>
        <w:t>TBD</w:t>
      </w:r>
    </w:p>
    <w:p w14:paraId="3F193766"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7B953A44" w14:textId="77777777" w:rsidR="005D4F46" w:rsidRDefault="00FC41AF" w:rsidP="005D4F46">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00FC4EE9" w:rsidRPr="00FC4EE9">
        <w:rPr>
          <w:rFonts w:ascii="Times New Roman" w:eastAsia="Times New Roman" w:hAnsi="Times New Roman" w:cs="Times New Roman"/>
          <w:kern w:val="0"/>
          <w14:ligatures w14:val="none"/>
        </w:rPr>
        <w:t>A4.0 Finish Plan Legend says: LVT: Cabinet/Millwork Fronts LVT1 Shaw Rethink Hybrid 33100. I assume this is simply mislabeled. Please advise.</w:t>
      </w:r>
    </w:p>
    <w:p w14:paraId="501D4B6B" w14:textId="4BF7C6DF" w:rsidR="00FC41AF" w:rsidRPr="005D4F46" w:rsidRDefault="00FC41AF" w:rsidP="005D4F46">
      <w:pPr>
        <w:rPr>
          <w:rFonts w:ascii="Times New Roman" w:eastAsia="Times New Roman" w:hAnsi="Times New Roman" w:cs="Times New Roman"/>
          <w:kern w:val="0"/>
          <w14:ligatures w14:val="none"/>
        </w:rPr>
      </w:pPr>
      <w:r w:rsidRPr="009F21B8">
        <w:rPr>
          <w:rFonts w:ascii="Times New Roman" w:eastAsia="Times New Roman" w:hAnsi="Times New Roman" w:cs="Times New Roman"/>
          <w:b/>
          <w:bCs/>
          <w:color w:val="242424"/>
          <w:kern w:val="0"/>
          <w14:ligatures w14:val="none"/>
        </w:rPr>
        <w:t>A:</w:t>
      </w:r>
      <w:r w:rsidR="00BA7960" w:rsidRPr="009F21B8">
        <w:rPr>
          <w:rFonts w:ascii="Times New Roman" w:hAnsi="Times New Roman" w:cs="Times New Roman"/>
          <w:b/>
          <w:bCs/>
          <w:color w:val="000000"/>
        </w:rPr>
        <w:t xml:space="preserve"> </w:t>
      </w:r>
      <w:r w:rsidR="005D4F46" w:rsidRPr="005D4F46">
        <w:rPr>
          <w:rFonts w:ascii="Times New Roman" w:hAnsi="Times New Roman" w:cs="Times New Roman"/>
          <w:b/>
          <w:bCs/>
          <w:color w:val="000000"/>
        </w:rPr>
        <w:t>This is text error, LVT1 is Shaw, rethink and PL1 is Wilsonart.</w:t>
      </w:r>
    </w:p>
    <w:p w14:paraId="054D73D4" w14:textId="77777777" w:rsid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p>
    <w:p w14:paraId="20B441E2" w14:textId="77777777" w:rsidR="00FC4EE9" w:rsidRPr="00FC4EE9" w:rsidRDefault="00FC41AF" w:rsidP="00FC4EE9">
      <w:pPr>
        <w:rPr>
          <w:rFonts w:ascii="Times New Roman" w:eastAsia="Times New Roman" w:hAnsi="Times New Roman" w:cs="Times New Roman"/>
          <w:kern w:val="0"/>
          <w14:ligatures w14:val="none"/>
        </w:rPr>
      </w:pPr>
      <w:r>
        <w:rPr>
          <w:rFonts w:ascii="Times New Roman" w:eastAsia="Times New Roman" w:hAnsi="Times New Roman" w:cs="Times New Roman"/>
          <w:color w:val="242424"/>
          <w:kern w:val="0"/>
          <w14:ligatures w14:val="none"/>
        </w:rPr>
        <w:t xml:space="preserve">Q: </w:t>
      </w:r>
      <w:r w:rsidR="00FC4EE9" w:rsidRPr="00FC4EE9">
        <w:rPr>
          <w:rFonts w:ascii="Times New Roman" w:eastAsia="Times New Roman" w:hAnsi="Times New Roman" w:cs="Times New Roman"/>
          <w:kern w:val="0"/>
          <w14:ligatures w14:val="none"/>
        </w:rPr>
        <w:t>Floor plan shows blank boxes in many offices, Break and Conference. Please confirm these are not millwork items.</w:t>
      </w:r>
    </w:p>
    <w:p w14:paraId="3AF29DBF" w14:textId="5047D33B" w:rsidR="00FC41AF" w:rsidRPr="00FC41AF" w:rsidRDefault="00FC41AF" w:rsidP="00FC41AF">
      <w:pPr>
        <w:shd w:val="clear" w:color="auto" w:fill="FFFFFF"/>
        <w:spacing w:before="100" w:beforeAutospacing="1" w:after="100" w:afterAutospacing="1" w:line="240" w:lineRule="auto"/>
        <w:rPr>
          <w:rFonts w:ascii="Times New Roman" w:eastAsia="Times New Roman" w:hAnsi="Times New Roman" w:cs="Times New Roman"/>
          <w:b/>
          <w:bCs/>
          <w:color w:val="242424"/>
          <w:kern w:val="0"/>
          <w14:ligatures w14:val="none"/>
        </w:rPr>
      </w:pPr>
      <w:r>
        <w:rPr>
          <w:rFonts w:ascii="Times New Roman" w:eastAsia="Times New Roman" w:hAnsi="Times New Roman" w:cs="Times New Roman"/>
          <w:b/>
          <w:bCs/>
          <w:color w:val="242424"/>
          <w:kern w:val="0"/>
          <w14:ligatures w14:val="none"/>
        </w:rPr>
        <w:t>A:</w:t>
      </w:r>
      <w:r w:rsidR="00242A8E">
        <w:rPr>
          <w:rFonts w:ascii="Times New Roman" w:eastAsia="Times New Roman" w:hAnsi="Times New Roman" w:cs="Times New Roman"/>
          <w:b/>
          <w:bCs/>
          <w:color w:val="242424"/>
          <w:kern w:val="0"/>
          <w14:ligatures w14:val="none"/>
        </w:rPr>
        <w:t xml:space="preserve"> </w:t>
      </w:r>
      <w:r w:rsidR="005D4F46" w:rsidRPr="005D4F46">
        <w:rPr>
          <w:rFonts w:ascii="Times New Roman" w:hAnsi="Times New Roman" w:cs="Times New Roman"/>
          <w:b/>
          <w:bCs/>
          <w:color w:val="000000"/>
        </w:rPr>
        <w:t>These are building columns.</w:t>
      </w:r>
    </w:p>
    <w:p w14:paraId="78745E40" w14:textId="77777777" w:rsidR="009E6E4C" w:rsidRDefault="00FC41AF" w:rsidP="009E6E4C">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7B7BEF82" w14:textId="77777777" w:rsidR="00FC4EE9" w:rsidRPr="00FC4EE9" w:rsidRDefault="009E6E4C" w:rsidP="00FC4EE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FC4EE9" w:rsidRPr="00FC4EE9">
        <w:rPr>
          <w:rFonts w:ascii="Times New Roman" w:eastAsia="Times New Roman" w:hAnsi="Times New Roman" w:cs="Times New Roman"/>
          <w:kern w:val="0"/>
          <w14:ligatures w14:val="none"/>
        </w:rPr>
        <w:t xml:space="preserve">Existing </w:t>
      </w:r>
      <w:proofErr w:type="spellStart"/>
      <w:r w:rsidR="00FC4EE9" w:rsidRPr="00FC4EE9">
        <w:rPr>
          <w:rFonts w:ascii="Times New Roman" w:eastAsia="Times New Roman" w:hAnsi="Times New Roman" w:cs="Times New Roman"/>
          <w:kern w:val="0"/>
          <w14:ligatures w14:val="none"/>
        </w:rPr>
        <w:t>Mens</w:t>
      </w:r>
      <w:proofErr w:type="spellEnd"/>
      <w:r w:rsidR="00FC4EE9" w:rsidRPr="00FC4EE9">
        <w:rPr>
          <w:rFonts w:ascii="Times New Roman" w:eastAsia="Times New Roman" w:hAnsi="Times New Roman" w:cs="Times New Roman"/>
          <w:kern w:val="0"/>
          <w14:ligatures w14:val="none"/>
        </w:rPr>
        <w:t xml:space="preserve"> &amp; </w:t>
      </w:r>
      <w:proofErr w:type="spellStart"/>
      <w:r w:rsidR="00FC4EE9" w:rsidRPr="00FC4EE9">
        <w:rPr>
          <w:rFonts w:ascii="Times New Roman" w:eastAsia="Times New Roman" w:hAnsi="Times New Roman" w:cs="Times New Roman"/>
          <w:kern w:val="0"/>
          <w14:ligatures w14:val="none"/>
        </w:rPr>
        <w:t>Womens</w:t>
      </w:r>
      <w:proofErr w:type="spellEnd"/>
      <w:r w:rsidR="00FC4EE9" w:rsidRPr="00FC4EE9">
        <w:rPr>
          <w:rFonts w:ascii="Times New Roman" w:eastAsia="Times New Roman" w:hAnsi="Times New Roman" w:cs="Times New Roman"/>
          <w:kern w:val="0"/>
          <w14:ligatures w14:val="none"/>
        </w:rPr>
        <w:t xml:space="preserve"> Restrooms. Sheet A1.1. Floor Plan </w:t>
      </w:r>
      <w:proofErr w:type="gramStart"/>
      <w:r w:rsidR="00FC4EE9" w:rsidRPr="00FC4EE9">
        <w:rPr>
          <w:rFonts w:ascii="Times New Roman" w:eastAsia="Times New Roman" w:hAnsi="Times New Roman" w:cs="Times New Roman"/>
          <w:kern w:val="0"/>
          <w14:ligatures w14:val="none"/>
        </w:rPr>
        <w:t>Key Note</w:t>
      </w:r>
      <w:proofErr w:type="gramEnd"/>
      <w:r w:rsidR="00FC4EE9" w:rsidRPr="00FC4EE9">
        <w:rPr>
          <w:rFonts w:ascii="Times New Roman" w:eastAsia="Times New Roman" w:hAnsi="Times New Roman" w:cs="Times New Roman"/>
          <w:kern w:val="0"/>
          <w14:ligatures w14:val="none"/>
        </w:rPr>
        <w:t xml:space="preserve"> #5: Finish Upgrades.  What are the expectations of the millwork provider in this scenario? Refinishing wood cabinets? </w:t>
      </w:r>
      <w:proofErr w:type="spellStart"/>
      <w:r w:rsidR="00FC4EE9" w:rsidRPr="00FC4EE9">
        <w:rPr>
          <w:rFonts w:ascii="Times New Roman" w:eastAsia="Times New Roman" w:hAnsi="Times New Roman" w:cs="Times New Roman"/>
          <w:kern w:val="0"/>
          <w14:ligatures w14:val="none"/>
        </w:rPr>
        <w:t>Relaminating</w:t>
      </w:r>
      <w:proofErr w:type="spellEnd"/>
      <w:r w:rsidR="00FC4EE9" w:rsidRPr="00FC4EE9">
        <w:rPr>
          <w:rFonts w:ascii="Times New Roman" w:eastAsia="Times New Roman" w:hAnsi="Times New Roman" w:cs="Times New Roman"/>
          <w:kern w:val="0"/>
          <w14:ligatures w14:val="none"/>
        </w:rPr>
        <w:t xml:space="preserve"> laminate cabinets?</w:t>
      </w:r>
    </w:p>
    <w:p w14:paraId="69927321" w14:textId="0C9197CF" w:rsidR="009E6E4C" w:rsidRPr="005D4F46" w:rsidRDefault="009E6E4C" w:rsidP="009E6E4C">
      <w:pPr>
        <w:rPr>
          <w:rFonts w:ascii="Times New Roman" w:eastAsia="Times New Roman" w:hAnsi="Times New Roman" w:cs="Times New Roman"/>
          <w:b/>
          <w:bCs/>
          <w:color w:val="1D1C1D"/>
          <w:kern w:val="0"/>
          <w14:ligatures w14:val="none"/>
        </w:rPr>
      </w:pPr>
      <w:r>
        <w:rPr>
          <w:rFonts w:ascii="Times New Roman" w:eastAsia="Times New Roman" w:hAnsi="Times New Roman" w:cs="Times New Roman"/>
          <w:b/>
          <w:bCs/>
          <w:color w:val="1D1C1D"/>
          <w:kern w:val="0"/>
          <w14:ligatures w14:val="none"/>
        </w:rPr>
        <w:t>A</w:t>
      </w:r>
      <w:r w:rsidRPr="009F21B8">
        <w:rPr>
          <w:rFonts w:ascii="Times New Roman" w:eastAsia="Times New Roman" w:hAnsi="Times New Roman" w:cs="Times New Roman"/>
          <w:b/>
          <w:bCs/>
          <w:color w:val="1D1C1D"/>
          <w:kern w:val="0"/>
          <w14:ligatures w14:val="none"/>
        </w:rPr>
        <w:t>:</w:t>
      </w:r>
      <w:r w:rsidR="00BA7960" w:rsidRPr="009F21B8">
        <w:rPr>
          <w:rFonts w:ascii="Times New Roman" w:hAnsi="Times New Roman" w:cs="Times New Roman"/>
          <w:color w:val="000000"/>
        </w:rPr>
        <w:t xml:space="preserve"> </w:t>
      </w:r>
      <w:r w:rsidR="005D4F46" w:rsidRPr="005D4F46">
        <w:rPr>
          <w:rFonts w:ascii="Times New Roman" w:hAnsi="Times New Roman" w:cs="Times New Roman"/>
          <w:b/>
          <w:bCs/>
          <w:color w:val="000000"/>
        </w:rPr>
        <w:t>Not applicable, there are no cabinets in the restrooms. Existing millwork under vanities to be removed. Refer to sheet A5.1, elevation D and F for vanity elevation, to be similar. Exposed plumbing to be wrapped per ICC A117.1-2009 requirements.</w:t>
      </w:r>
    </w:p>
    <w:p w14:paraId="75006CDB" w14:textId="77777777" w:rsidR="009E6E4C" w:rsidRDefault="009E6E4C" w:rsidP="009E6E4C">
      <w:pPr>
        <w:rPr>
          <w:rFonts w:ascii="Times New Roman" w:eastAsia="Times New Roman" w:hAnsi="Times New Roman" w:cs="Times New Roman"/>
          <w:b/>
          <w:bCs/>
          <w:color w:val="1D1C1D"/>
          <w:kern w:val="0"/>
          <w14:ligatures w14:val="none"/>
        </w:rPr>
      </w:pPr>
    </w:p>
    <w:p w14:paraId="73583407" w14:textId="77777777" w:rsidR="00961B22" w:rsidRPr="00961B22" w:rsidRDefault="009E6E4C" w:rsidP="00961B22">
      <w:pPr>
        <w:rPr>
          <w:rFonts w:ascii="Times New Roman" w:eastAsia="Times New Roman" w:hAnsi="Times New Roman" w:cs="Times New Roman"/>
          <w:kern w:val="0"/>
          <w14:ligatures w14:val="none"/>
        </w:rPr>
      </w:pPr>
      <w:r>
        <w:rPr>
          <w:rFonts w:ascii="Times New Roman" w:eastAsia="Times New Roman" w:hAnsi="Times New Roman" w:cs="Times New Roman"/>
          <w:color w:val="1D1C1D"/>
          <w:kern w:val="0"/>
          <w14:ligatures w14:val="none"/>
        </w:rPr>
        <w:t>Q:</w:t>
      </w:r>
      <w:r w:rsidRPr="009E6E4C">
        <w:rPr>
          <w:rFonts w:ascii="Times New Roman" w:eastAsia="Times New Roman" w:hAnsi="Times New Roman" w:cs="Times New Roman"/>
          <w:color w:val="1D1C1D"/>
          <w:kern w:val="0"/>
          <w14:ligatures w14:val="none"/>
        </w:rPr>
        <w:t xml:space="preserve"> </w:t>
      </w:r>
      <w:r w:rsidR="00961B22" w:rsidRPr="00961B22">
        <w:rPr>
          <w:rFonts w:ascii="Times New Roman" w:eastAsia="Times New Roman" w:hAnsi="Times New Roman" w:cs="Times New Roman"/>
          <w:kern w:val="0"/>
          <w:sz w:val="22"/>
          <w:szCs w:val="22"/>
          <w14:ligatures w14:val="none"/>
        </w:rPr>
        <w:t>C3 carpet shown on finish plan legend but not shown on plans. Please confirm where this carpet type is located.</w:t>
      </w:r>
    </w:p>
    <w:p w14:paraId="04931575" w14:textId="37767D9D"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 xml:space="preserve">A: </w:t>
      </w:r>
      <w:r w:rsidR="005D4F46" w:rsidRPr="005D4F46">
        <w:rPr>
          <w:rFonts w:ascii="Times New Roman" w:hAnsi="Times New Roman" w:cs="Times New Roman"/>
          <w:b/>
          <w:bCs/>
          <w:color w:val="000000"/>
        </w:rPr>
        <w:t>C3 not used.</w:t>
      </w:r>
    </w:p>
    <w:p w14:paraId="216DE9D9" w14:textId="77777777" w:rsidR="009E6E4C" w:rsidRDefault="009E6E4C" w:rsidP="009E6E4C">
      <w:pPr>
        <w:rPr>
          <w:rFonts w:ascii="Times New Roman" w:eastAsia="Times New Roman" w:hAnsi="Times New Roman" w:cs="Times New Roman"/>
          <w:b/>
          <w:bCs/>
          <w:kern w:val="0"/>
          <w14:ligatures w14:val="none"/>
        </w:rPr>
      </w:pPr>
    </w:p>
    <w:p w14:paraId="53A57E97" w14:textId="77777777" w:rsidR="00961B22" w:rsidRPr="00961B22" w:rsidRDefault="009E6E4C" w:rsidP="00961B2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961B22" w:rsidRPr="00961B22">
        <w:rPr>
          <w:rFonts w:ascii="Times New Roman" w:eastAsia="Times New Roman" w:hAnsi="Times New Roman" w:cs="Times New Roman"/>
          <w:kern w:val="0"/>
          <w:sz w:val="22"/>
          <w:szCs w:val="22"/>
          <w14:ligatures w14:val="none"/>
        </w:rPr>
        <w:t>CG1 corner guards shown on finish plan legend but not shown on plans. Please confirm location of corner guards.</w:t>
      </w:r>
    </w:p>
    <w:p w14:paraId="6D0FC6E5" w14:textId="141FD511"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Pr="00BA7960">
        <w:rPr>
          <w:rFonts w:ascii="Times New Roman" w:eastAsia="Times New Roman" w:hAnsi="Times New Roman" w:cs="Times New Roman"/>
          <w:b/>
          <w:bCs/>
          <w:kern w:val="0"/>
          <w14:ligatures w14:val="none"/>
        </w:rPr>
        <w:t>:</w:t>
      </w:r>
      <w:r w:rsidR="00BA7960" w:rsidRPr="00BA7960">
        <w:rPr>
          <w:b/>
          <w:bCs/>
          <w:color w:val="000000"/>
          <w:sz w:val="27"/>
          <w:szCs w:val="27"/>
        </w:rPr>
        <w:t xml:space="preserve"> </w:t>
      </w:r>
      <w:r w:rsidR="005D4F46" w:rsidRPr="005D4F46">
        <w:rPr>
          <w:rFonts w:ascii="Times New Roman" w:hAnsi="Times New Roman" w:cs="Times New Roman"/>
          <w:b/>
          <w:bCs/>
          <w:color w:val="000000"/>
        </w:rPr>
        <w:t>CG1 not used.</w:t>
      </w:r>
    </w:p>
    <w:p w14:paraId="6FF344A3" w14:textId="77777777" w:rsidR="009E6E4C" w:rsidRDefault="009E6E4C" w:rsidP="009E6E4C">
      <w:pPr>
        <w:rPr>
          <w:rFonts w:ascii="Times New Roman" w:eastAsia="Times New Roman" w:hAnsi="Times New Roman" w:cs="Times New Roman"/>
          <w:b/>
          <w:bCs/>
          <w:kern w:val="0"/>
          <w14:ligatures w14:val="none"/>
        </w:rPr>
      </w:pPr>
    </w:p>
    <w:p w14:paraId="5D3CD21E" w14:textId="77777777" w:rsidR="009F21B8" w:rsidRDefault="009F21B8" w:rsidP="009E6E4C">
      <w:pPr>
        <w:rPr>
          <w:rFonts w:ascii="Times New Roman" w:eastAsia="Times New Roman" w:hAnsi="Times New Roman" w:cs="Times New Roman"/>
          <w:kern w:val="0"/>
          <w14:ligatures w14:val="none"/>
        </w:rPr>
      </w:pPr>
    </w:p>
    <w:p w14:paraId="48B029F8" w14:textId="77777777" w:rsidR="005D4F46" w:rsidRDefault="009E6E4C" w:rsidP="00E1497D">
      <w:pPr>
        <w:pStyle w:val="xmsonormal"/>
        <w:shd w:val="clear" w:color="auto" w:fill="FFFFFF"/>
        <w:spacing w:before="0" w:beforeAutospacing="0" w:after="0" w:afterAutospacing="0"/>
        <w:rPr>
          <w:rFonts w:ascii="Aptos" w:hAnsi="Aptos"/>
          <w:color w:val="242424"/>
        </w:rPr>
      </w:pPr>
      <w:r>
        <w:t xml:space="preserve">Q: </w:t>
      </w:r>
      <w:r w:rsidR="00E1497D">
        <w:rPr>
          <w:rFonts w:ascii="Aptos" w:hAnsi="Aptos"/>
          <w:color w:val="242424"/>
        </w:rPr>
        <w:t>Could you find out the deck heights and the ceiling tile number we need to match per this note:</w:t>
      </w:r>
    </w:p>
    <w:p w14:paraId="1543D49F" w14:textId="6C5D0C5D" w:rsidR="00E1497D" w:rsidRDefault="00E1497D" w:rsidP="00E1497D">
      <w:pPr>
        <w:pStyle w:val="xmsonormal"/>
        <w:shd w:val="clear" w:color="auto" w:fill="FFFFFF"/>
        <w:spacing w:before="0" w:beforeAutospacing="0" w:after="0" w:afterAutospacing="0"/>
        <w:rPr>
          <w:rFonts w:ascii="Aptos" w:hAnsi="Aptos"/>
          <w:color w:val="242424"/>
        </w:rPr>
      </w:pPr>
      <w:r>
        <w:rPr>
          <w:rFonts w:ascii="Aptos" w:hAnsi="Aptos"/>
          <w:color w:val="242424"/>
        </w:rPr>
        <w:lastRenderedPageBreak/>
        <w:t> </w:t>
      </w:r>
      <w:r>
        <w:rPr>
          <w:rFonts w:ascii="Aptos" w:hAnsi="Aptos"/>
          <w:noProof/>
          <w:color w:val="242424"/>
        </w:rPr>
        <w:drawing>
          <wp:inline distT="0" distB="0" distL="0" distR="0" wp14:anchorId="12D9CFF3" wp14:editId="08F73F34">
            <wp:extent cx="4857750" cy="2571750"/>
            <wp:effectExtent l="0" t="0" r="0" b="0"/>
            <wp:docPr id="148058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2571750"/>
                    </a:xfrm>
                    <a:prstGeom prst="rect">
                      <a:avLst/>
                    </a:prstGeom>
                    <a:noFill/>
                  </pic:spPr>
                </pic:pic>
              </a:graphicData>
            </a:graphic>
          </wp:inline>
        </w:drawing>
      </w:r>
      <w:r>
        <w:rPr>
          <w:noProof/>
        </w:rPr>
        <mc:AlternateContent>
          <mc:Choice Requires="wps">
            <w:drawing>
              <wp:inline distT="0" distB="0" distL="0" distR="0" wp14:anchorId="7C0AC2B5" wp14:editId="43DC8487">
                <wp:extent cx="304800" cy="304800"/>
                <wp:effectExtent l="0" t="0" r="0" b="0"/>
                <wp:docPr id="262357596" name="AutoShap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C87D8E" id="AutoShape 3"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5A772C" w14:textId="64923175" w:rsidR="009E6E4C" w:rsidRPr="005D4F46" w:rsidRDefault="00E1497D" w:rsidP="009E6E4C">
      <w:pPr>
        <w:rPr>
          <w:rFonts w:ascii="Times New Roman" w:eastAsia="Times New Roman" w:hAnsi="Times New Roman" w:cs="Times New Roman"/>
          <w:kern w:val="0"/>
          <w14:ligatures w14:val="none"/>
        </w:rPr>
      </w:pPr>
      <w:r>
        <w:rPr>
          <w:noProof/>
        </w:rPr>
        <mc:AlternateContent>
          <mc:Choice Requires="wps">
            <w:drawing>
              <wp:inline distT="0" distB="0" distL="0" distR="0" wp14:anchorId="63B0FED4" wp14:editId="182CFA10">
                <wp:extent cx="304800" cy="304800"/>
                <wp:effectExtent l="0" t="0" r="0" b="0"/>
                <wp:docPr id="665583947" name="AutoShape 2"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6007DC" id="AutoShape 2" o:spid="_x0000_s1026" alt="Image previe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9E6E4C">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5D4F46" w:rsidRPr="005D4F46">
        <w:rPr>
          <w:rFonts w:ascii="Times New Roman" w:hAnsi="Times New Roman" w:cs="Times New Roman"/>
          <w:b/>
          <w:bCs/>
          <w:color w:val="000000"/>
        </w:rPr>
        <w:t>ceiling tile is USG 2220</w:t>
      </w:r>
    </w:p>
    <w:p w14:paraId="4FDEC8C5" w14:textId="77777777" w:rsidR="009E6E4C" w:rsidRDefault="009E6E4C" w:rsidP="009E6E4C">
      <w:pPr>
        <w:rPr>
          <w:rFonts w:ascii="Times New Roman" w:eastAsia="Times New Roman" w:hAnsi="Times New Roman" w:cs="Times New Roman"/>
          <w:b/>
          <w:bCs/>
          <w:kern w:val="0"/>
          <w14:ligatures w14:val="none"/>
        </w:rPr>
      </w:pPr>
    </w:p>
    <w:p w14:paraId="5C6DA8B6" w14:textId="77777777" w:rsidR="004563A0" w:rsidRPr="004563A0" w:rsidRDefault="009E6E4C" w:rsidP="004563A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4563A0" w:rsidRPr="004563A0">
        <w:rPr>
          <w:rFonts w:ascii="Times New Roman" w:eastAsia="Times New Roman" w:hAnsi="Times New Roman" w:cs="Times New Roman"/>
          <w:kern w:val="0"/>
          <w:sz w:val="22"/>
          <w:szCs w:val="22"/>
          <w14:ligatures w14:val="none"/>
        </w:rPr>
        <w:t>Please confirm bonding is not required for this project.</w:t>
      </w:r>
    </w:p>
    <w:p w14:paraId="1700439F" w14:textId="77777777" w:rsidR="00C87B49" w:rsidRPr="00C87B49" w:rsidRDefault="009E6E4C" w:rsidP="00C87B49">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 </w:t>
      </w:r>
      <w:r w:rsidR="00C87B49" w:rsidRPr="005D4F46">
        <w:rPr>
          <w:rFonts w:ascii="Times New Roman" w:eastAsia="Times New Roman" w:hAnsi="Times New Roman" w:cs="Times New Roman"/>
          <w:b/>
          <w:bCs/>
          <w:color w:val="000000"/>
          <w:kern w:val="0"/>
          <w14:ligatures w14:val="none"/>
        </w:rPr>
        <w:t>Bond is NOT required</w:t>
      </w:r>
    </w:p>
    <w:p w14:paraId="2BD78AD3" w14:textId="002EEFED" w:rsidR="009E6E4C" w:rsidRPr="009F21B8" w:rsidRDefault="009E6E4C" w:rsidP="009E6E4C">
      <w:pPr>
        <w:rPr>
          <w:rFonts w:ascii="Times New Roman" w:eastAsia="Times New Roman" w:hAnsi="Times New Roman" w:cs="Times New Roman"/>
          <w:b/>
          <w:bCs/>
          <w:kern w:val="0"/>
          <w14:ligatures w14:val="none"/>
        </w:rPr>
      </w:pPr>
    </w:p>
    <w:p w14:paraId="297E11B8" w14:textId="77777777" w:rsidR="009E6E4C" w:rsidRDefault="009E6E4C" w:rsidP="009E6E4C">
      <w:pPr>
        <w:rPr>
          <w:rFonts w:ascii="Times New Roman" w:eastAsia="Times New Roman" w:hAnsi="Times New Roman" w:cs="Times New Roman"/>
          <w:b/>
          <w:bCs/>
          <w:kern w:val="0"/>
          <w14:ligatures w14:val="none"/>
        </w:rPr>
      </w:pPr>
    </w:p>
    <w:p w14:paraId="50826C38" w14:textId="700319B7" w:rsidR="004563A0" w:rsidRPr="004563A0" w:rsidRDefault="009E6E4C" w:rsidP="004563A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4563A0" w:rsidRPr="004563A0">
        <w:rPr>
          <w:rFonts w:ascii="Times New Roman" w:eastAsia="Times New Roman" w:hAnsi="Times New Roman" w:cs="Times New Roman"/>
          <w:kern w:val="0"/>
          <w:sz w:val="22"/>
          <w:szCs w:val="22"/>
          <w14:ligatures w14:val="none"/>
        </w:rPr>
        <w:t xml:space="preserve">Please confirm </w:t>
      </w:r>
      <w:r w:rsidR="002D624E" w:rsidRPr="004563A0">
        <w:rPr>
          <w:rFonts w:ascii="Times New Roman" w:eastAsia="Times New Roman" w:hAnsi="Times New Roman" w:cs="Times New Roman"/>
          <w:kern w:val="0"/>
          <w:sz w:val="22"/>
          <w:szCs w:val="22"/>
          <w14:ligatures w14:val="none"/>
        </w:rPr>
        <w:t>builders’</w:t>
      </w:r>
      <w:r w:rsidR="004563A0" w:rsidRPr="004563A0">
        <w:rPr>
          <w:rFonts w:ascii="Times New Roman" w:eastAsia="Times New Roman" w:hAnsi="Times New Roman" w:cs="Times New Roman"/>
          <w:kern w:val="0"/>
          <w:sz w:val="22"/>
          <w:szCs w:val="22"/>
          <w14:ligatures w14:val="none"/>
        </w:rPr>
        <w:t xml:space="preserve"> risk is not required for this project.</w:t>
      </w:r>
    </w:p>
    <w:p w14:paraId="08A2381B" w14:textId="0C4F4668" w:rsidR="00C87B49" w:rsidRPr="00C87B49" w:rsidRDefault="009E6E4C" w:rsidP="00C87B49">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C87B49" w:rsidRPr="005D4F46">
        <w:rPr>
          <w:rFonts w:ascii="Times New Roman" w:eastAsia="Times New Roman" w:hAnsi="Times New Roman" w:cs="Times New Roman"/>
          <w:b/>
          <w:bCs/>
          <w:color w:val="000000"/>
          <w:kern w:val="0"/>
          <w14:ligatures w14:val="none"/>
        </w:rPr>
        <w:t>Yes, it is required</w:t>
      </w:r>
    </w:p>
    <w:p w14:paraId="49B7F62D" w14:textId="524F1E40" w:rsidR="009E6E4C" w:rsidRPr="009F21B8" w:rsidRDefault="009E6E4C" w:rsidP="009E6E4C">
      <w:pPr>
        <w:rPr>
          <w:rFonts w:ascii="Times New Roman" w:eastAsia="Times New Roman" w:hAnsi="Times New Roman" w:cs="Times New Roman"/>
          <w:b/>
          <w:bCs/>
          <w:kern w:val="0"/>
          <w14:ligatures w14:val="none"/>
        </w:rPr>
      </w:pPr>
    </w:p>
    <w:p w14:paraId="43C712C5" w14:textId="77777777" w:rsidR="009E6E4C" w:rsidRDefault="009E6E4C" w:rsidP="009E6E4C">
      <w:pPr>
        <w:rPr>
          <w:rFonts w:ascii="Times New Roman" w:eastAsia="Times New Roman" w:hAnsi="Times New Roman" w:cs="Times New Roman"/>
          <w:b/>
          <w:bCs/>
          <w:kern w:val="0"/>
          <w14:ligatures w14:val="none"/>
        </w:rPr>
      </w:pPr>
    </w:p>
    <w:p w14:paraId="03C812ED" w14:textId="77777777" w:rsidR="004563A0" w:rsidRPr="004563A0" w:rsidRDefault="009E6E4C" w:rsidP="004563A0">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4563A0" w:rsidRPr="004563A0">
        <w:rPr>
          <w:rFonts w:ascii="Times New Roman" w:eastAsia="Times New Roman" w:hAnsi="Times New Roman" w:cs="Times New Roman"/>
          <w:kern w:val="0"/>
          <w:sz w:val="22"/>
          <w:szCs w:val="22"/>
          <w14:ligatures w14:val="none"/>
        </w:rPr>
        <w:t>Please confirm this project is NOT tax exempt.</w:t>
      </w:r>
    </w:p>
    <w:p w14:paraId="2D6AEB49" w14:textId="77777777" w:rsidR="00C87B49" w:rsidRPr="00C87B49" w:rsidRDefault="009E6E4C" w:rsidP="00C87B49">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C87B49" w:rsidRPr="005D4F46">
        <w:rPr>
          <w:rFonts w:ascii="Times New Roman" w:eastAsia="Times New Roman" w:hAnsi="Times New Roman" w:cs="Times New Roman"/>
          <w:b/>
          <w:bCs/>
          <w:color w:val="000000"/>
          <w:kern w:val="0"/>
          <w14:ligatures w14:val="none"/>
        </w:rPr>
        <w:t>It is NOT tax exempt</w:t>
      </w:r>
    </w:p>
    <w:p w14:paraId="61ADA6E4" w14:textId="79D12263" w:rsidR="009E6E4C" w:rsidRPr="009F21B8" w:rsidRDefault="009E6E4C" w:rsidP="009E6E4C">
      <w:pPr>
        <w:rPr>
          <w:rFonts w:ascii="Times New Roman" w:eastAsia="Times New Roman" w:hAnsi="Times New Roman" w:cs="Times New Roman"/>
          <w:b/>
          <w:bCs/>
          <w:kern w:val="0"/>
          <w14:ligatures w14:val="none"/>
        </w:rPr>
      </w:pPr>
    </w:p>
    <w:p w14:paraId="39E8F49A" w14:textId="77777777" w:rsidR="009E6E4C" w:rsidRDefault="009E6E4C" w:rsidP="009E6E4C">
      <w:pPr>
        <w:rPr>
          <w:rFonts w:ascii="Times New Roman" w:eastAsia="Times New Roman" w:hAnsi="Times New Roman" w:cs="Times New Roman"/>
          <w:b/>
          <w:bCs/>
          <w:kern w:val="0"/>
          <w14:ligatures w14:val="none"/>
        </w:rPr>
      </w:pPr>
    </w:p>
    <w:p w14:paraId="017C51E8" w14:textId="673A8FD3" w:rsidR="00E6120B" w:rsidRPr="00E6120B" w:rsidRDefault="009E6E4C" w:rsidP="00E6120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E6120B" w:rsidRPr="00E6120B">
        <w:rPr>
          <w:rFonts w:ascii="Times New Roman" w:eastAsia="Times New Roman" w:hAnsi="Times New Roman" w:cs="Times New Roman"/>
          <w:kern w:val="0"/>
          <w14:ligatures w14:val="none"/>
        </w:rPr>
        <w:t>Is there any specification information on 2x2 or 2x4 lay-in tiles? Will they be owner-furnished?</w:t>
      </w:r>
    </w:p>
    <w:p w14:paraId="493E628D" w14:textId="54AEE359" w:rsidR="009E6E4C" w:rsidRPr="009F21B8"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BA7960" w:rsidRPr="00BA7960">
        <w:rPr>
          <w:color w:val="000000"/>
          <w:sz w:val="27"/>
          <w:szCs w:val="27"/>
        </w:rPr>
        <w:t xml:space="preserve"> </w:t>
      </w:r>
      <w:r w:rsidR="005D4F46" w:rsidRPr="005D4F46">
        <w:rPr>
          <w:rFonts w:ascii="Times New Roman" w:hAnsi="Times New Roman" w:cs="Times New Roman"/>
          <w:b/>
          <w:bCs/>
          <w:color w:val="000000"/>
        </w:rPr>
        <w:t xml:space="preserve">They are </w:t>
      </w:r>
      <w:proofErr w:type="gramStart"/>
      <w:r w:rsidR="005D4F46" w:rsidRPr="005D4F46">
        <w:rPr>
          <w:rFonts w:ascii="Times New Roman" w:hAnsi="Times New Roman" w:cs="Times New Roman"/>
          <w:b/>
          <w:bCs/>
          <w:color w:val="000000"/>
        </w:rPr>
        <w:t>not owner</w:t>
      </w:r>
      <w:proofErr w:type="gramEnd"/>
      <w:r w:rsidR="005D4F46" w:rsidRPr="005D4F46">
        <w:rPr>
          <w:rFonts w:ascii="Times New Roman" w:hAnsi="Times New Roman" w:cs="Times New Roman"/>
          <w:b/>
          <w:bCs/>
          <w:color w:val="000000"/>
        </w:rPr>
        <w:t xml:space="preserve"> furnished and ceiling tiles are USG2220.</w:t>
      </w:r>
    </w:p>
    <w:p w14:paraId="01C5CAF2" w14:textId="77777777" w:rsidR="00BA7960" w:rsidRDefault="00BA7960" w:rsidP="009E6E4C">
      <w:pPr>
        <w:rPr>
          <w:rFonts w:ascii="Times New Roman" w:eastAsia="Times New Roman" w:hAnsi="Times New Roman" w:cs="Times New Roman"/>
          <w:kern w:val="0"/>
          <w14:ligatures w14:val="none"/>
        </w:rPr>
      </w:pPr>
    </w:p>
    <w:p w14:paraId="338C4D7C" w14:textId="6FA9C76C" w:rsidR="00E6120B" w:rsidRPr="00E6120B" w:rsidRDefault="009E6E4C" w:rsidP="00E6120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Q: </w:t>
      </w:r>
      <w:r w:rsidR="00E6120B" w:rsidRPr="00E6120B">
        <w:rPr>
          <w:rFonts w:ascii="Times New Roman" w:eastAsia="Times New Roman" w:hAnsi="Times New Roman" w:cs="Times New Roman"/>
          <w:kern w:val="0"/>
          <w14:ligatures w14:val="none"/>
        </w:rPr>
        <w:t>What is species type of wood doors and what are height and width requirements?</w:t>
      </w:r>
    </w:p>
    <w:p w14:paraId="6EBA0E1D" w14:textId="0E9B1672" w:rsidR="00BA7960" w:rsidRPr="009F21B8" w:rsidRDefault="009E6E4C" w:rsidP="00BA7960">
      <w:pPr>
        <w:pStyle w:val="NormalWeb"/>
        <w:rPr>
          <w:b/>
          <w:bCs/>
          <w:color w:val="000000"/>
        </w:rPr>
      </w:pPr>
      <w:r>
        <w:rPr>
          <w:b/>
          <w:bCs/>
        </w:rPr>
        <w:t>A:</w:t>
      </w:r>
      <w:r w:rsidR="00BA7960" w:rsidRPr="00BA7960">
        <w:rPr>
          <w:color w:val="000000"/>
          <w:sz w:val="27"/>
          <w:szCs w:val="27"/>
        </w:rPr>
        <w:t xml:space="preserve"> </w:t>
      </w:r>
      <w:r w:rsidR="005D4F46" w:rsidRPr="005D4F46">
        <w:rPr>
          <w:b/>
          <w:bCs/>
          <w:color w:val="000000"/>
        </w:rPr>
        <w:t xml:space="preserve">Match existing species and </w:t>
      </w:r>
      <w:proofErr w:type="gramStart"/>
      <w:r w:rsidR="005D4F46" w:rsidRPr="005D4F46">
        <w:rPr>
          <w:b/>
          <w:bCs/>
          <w:color w:val="000000"/>
        </w:rPr>
        <w:t>stain</w:t>
      </w:r>
      <w:proofErr w:type="gramEnd"/>
      <w:r w:rsidR="005D4F46" w:rsidRPr="005D4F46">
        <w:rPr>
          <w:b/>
          <w:bCs/>
          <w:color w:val="000000"/>
        </w:rPr>
        <w:t>. Doors are 3’X7’, unless noted otherwise.</w:t>
      </w:r>
    </w:p>
    <w:p w14:paraId="1EC1599F" w14:textId="72BC6C56" w:rsidR="009E6E4C" w:rsidRDefault="009E6E4C" w:rsidP="009E6E4C">
      <w:pPr>
        <w:rPr>
          <w:rFonts w:ascii="Times New Roman" w:eastAsia="Times New Roman" w:hAnsi="Times New Roman" w:cs="Times New Roman"/>
          <w:b/>
          <w:bCs/>
          <w:kern w:val="0"/>
          <w14:ligatures w14:val="none"/>
        </w:rPr>
      </w:pPr>
    </w:p>
    <w:p w14:paraId="7241DCAA" w14:textId="4246C1EC" w:rsidR="00E6120B" w:rsidRPr="00E6120B" w:rsidRDefault="009E6E4C" w:rsidP="00E6120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E6120B" w:rsidRPr="00E6120B">
        <w:rPr>
          <w:rFonts w:ascii="Times New Roman" w:eastAsia="Times New Roman" w:hAnsi="Times New Roman" w:cs="Times New Roman"/>
          <w:kern w:val="0"/>
          <w14:ligatures w14:val="none"/>
        </w:rPr>
        <w:t>The 45-minute door cannot have a full view glass. Will this require a smaller size glass? </w:t>
      </w:r>
    </w:p>
    <w:p w14:paraId="446DF020" w14:textId="5283ADAA" w:rsidR="009E6E4C" w:rsidRPr="005D4F46" w:rsidRDefault="009E6E4C" w:rsidP="009E6E4C">
      <w:pP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A:</w:t>
      </w:r>
      <w:r w:rsidR="00DF5546" w:rsidRPr="00DF5546">
        <w:rPr>
          <w:color w:val="000000"/>
          <w:sz w:val="27"/>
          <w:szCs w:val="27"/>
        </w:rPr>
        <w:t xml:space="preserve"> </w:t>
      </w:r>
      <w:r w:rsidR="005D4F46" w:rsidRPr="005D4F46">
        <w:rPr>
          <w:rFonts w:ascii="Times New Roman" w:hAnsi="Times New Roman" w:cs="Times New Roman"/>
          <w:b/>
          <w:bCs/>
          <w:color w:val="000000"/>
        </w:rPr>
        <w:t>Full view glass is allowed and was done on the 16th floor of WCTII, Cherokee project in 2024. Refer to door detail, sheet A5.0, elevation “A”, door height will be 8’-0” and not 9’-0” as listed.</w:t>
      </w:r>
    </w:p>
    <w:p w14:paraId="088ADB61" w14:textId="77777777" w:rsidR="009E6E4C" w:rsidRDefault="009E6E4C" w:rsidP="009E6E4C">
      <w:pPr>
        <w:rPr>
          <w:rFonts w:ascii="Times New Roman" w:eastAsia="Times New Roman" w:hAnsi="Times New Roman" w:cs="Times New Roman"/>
          <w:b/>
          <w:bCs/>
          <w:kern w:val="0"/>
          <w14:ligatures w14:val="none"/>
        </w:rPr>
      </w:pPr>
    </w:p>
    <w:p w14:paraId="1E3FEDDA" w14:textId="7A6C359D" w:rsidR="00E6120B" w:rsidRPr="00E6120B" w:rsidRDefault="009E6E4C" w:rsidP="00E6120B">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Q: </w:t>
      </w:r>
      <w:r w:rsidR="00E6120B" w:rsidRPr="00E6120B">
        <w:rPr>
          <w:rFonts w:ascii="Times New Roman" w:eastAsia="Times New Roman" w:hAnsi="Times New Roman" w:cs="Times New Roman"/>
          <w:kern w:val="0"/>
          <w14:ligatures w14:val="none"/>
        </w:rPr>
        <w:t>Verifying if job is tax exempt and Davis Bacon wage scale?</w:t>
      </w:r>
    </w:p>
    <w:p w14:paraId="282844A8" w14:textId="7BD82993" w:rsidR="009E6E4C" w:rsidRDefault="009E6E4C" w:rsidP="009E6E4C">
      <w:pPr>
        <w:rPr>
          <w:color w:val="000000"/>
          <w:sz w:val="27"/>
          <w:szCs w:val="27"/>
        </w:rPr>
      </w:pPr>
      <w:r>
        <w:rPr>
          <w:rFonts w:ascii="Times New Roman" w:eastAsia="Times New Roman" w:hAnsi="Times New Roman" w:cs="Times New Roman"/>
          <w:b/>
          <w:bCs/>
          <w:kern w:val="0"/>
          <w14:ligatures w14:val="none"/>
        </w:rPr>
        <w:t>A:</w:t>
      </w:r>
      <w:r w:rsidR="00DF5546" w:rsidRPr="00DF5546">
        <w:rPr>
          <w:color w:val="000000"/>
          <w:sz w:val="27"/>
          <w:szCs w:val="27"/>
        </w:rPr>
        <w:t xml:space="preserve"> </w:t>
      </w:r>
      <w:r w:rsidR="00142A08" w:rsidRPr="005D4F46">
        <w:rPr>
          <w:rFonts w:ascii="Times New Roman" w:hAnsi="Times New Roman" w:cs="Times New Roman"/>
          <w:b/>
          <w:bCs/>
          <w:color w:val="000000"/>
        </w:rPr>
        <w:t>No and No</w:t>
      </w:r>
    </w:p>
    <w:p w14:paraId="78BC1E37" w14:textId="6E70503D" w:rsidR="005F4166" w:rsidRDefault="005F4166" w:rsidP="009E6E4C">
      <w:pPr>
        <w:rPr>
          <w:color w:val="000000"/>
          <w:sz w:val="27"/>
          <w:szCs w:val="27"/>
        </w:rPr>
      </w:pPr>
    </w:p>
    <w:p w14:paraId="02DA7DEA" w14:textId="63B40535" w:rsidR="005F4166" w:rsidRPr="005F4166" w:rsidRDefault="005F4166" w:rsidP="005F4166">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5F4166">
        <w:rPr>
          <w:rFonts w:ascii="Times New Roman" w:eastAsia="Times New Roman" w:hAnsi="Times New Roman" w:cs="Times New Roman"/>
          <w:color w:val="000000"/>
          <w:kern w:val="0"/>
          <w14:ligatures w14:val="none"/>
        </w:rPr>
        <w:t xml:space="preserve"> Will there be a designated parking area?</w:t>
      </w:r>
    </w:p>
    <w:p w14:paraId="2DE614FA" w14:textId="4B1297E8" w:rsidR="006F377A" w:rsidRPr="00B65CA4" w:rsidRDefault="005F4166" w:rsidP="006F377A">
      <w:pPr>
        <w:shd w:val="clear" w:color="auto" w:fill="FFFFFF"/>
        <w:textAlignment w:val="baseline"/>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6F377A" w:rsidRPr="00B65CA4">
        <w:rPr>
          <w:rFonts w:ascii="Times New Roman" w:eastAsia="Times New Roman" w:hAnsi="Times New Roman" w:cs="Times New Roman"/>
          <w:b/>
          <w:bCs/>
          <w:color w:val="000000"/>
          <w:kern w:val="0"/>
          <w14:ligatures w14:val="none"/>
        </w:rPr>
        <w:t>We can make a few parking spots under the building available but not for the subs.  They can park at the City Parking garage 100 W. Boulder or in the lot directly north of Tower II at 2nd &amp; Boulder.</w:t>
      </w:r>
    </w:p>
    <w:p w14:paraId="06F174A1" w14:textId="77777777" w:rsidR="006F377A" w:rsidRDefault="006F377A" w:rsidP="006F377A">
      <w:pPr>
        <w:shd w:val="clear" w:color="auto" w:fill="FFFFFF"/>
        <w:spacing w:after="0" w:line="240" w:lineRule="auto"/>
        <w:textAlignment w:val="baseline"/>
        <w:rPr>
          <w:rFonts w:ascii="Times New Roman" w:eastAsia="Times New Roman" w:hAnsi="Times New Roman" w:cs="Times New Roman"/>
          <w:kern w:val="0"/>
          <w14:ligatures w14:val="none"/>
        </w:rPr>
      </w:pPr>
    </w:p>
    <w:p w14:paraId="577B2288" w14:textId="5ECE7439" w:rsidR="005F4166" w:rsidRPr="005F4166" w:rsidRDefault="005F4166" w:rsidP="005F4166">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5F4166">
        <w:rPr>
          <w:rFonts w:ascii="Times New Roman" w:eastAsia="Times New Roman" w:hAnsi="Times New Roman" w:cs="Times New Roman"/>
          <w:color w:val="000000"/>
          <w:kern w:val="0"/>
          <w14:ligatures w14:val="none"/>
        </w:rPr>
        <w:t xml:space="preserve"> Will a window be removed for </w:t>
      </w:r>
      <w:proofErr w:type="gramStart"/>
      <w:r w:rsidRPr="005F4166">
        <w:rPr>
          <w:rFonts w:ascii="Times New Roman" w:eastAsia="Times New Roman" w:hAnsi="Times New Roman" w:cs="Times New Roman"/>
          <w:color w:val="000000"/>
          <w:kern w:val="0"/>
          <w14:ligatures w14:val="none"/>
        </w:rPr>
        <w:t>stocking</w:t>
      </w:r>
      <w:proofErr w:type="gramEnd"/>
      <w:r w:rsidRPr="005F4166">
        <w:rPr>
          <w:rFonts w:ascii="Times New Roman" w:eastAsia="Times New Roman" w:hAnsi="Times New Roman" w:cs="Times New Roman"/>
          <w:color w:val="000000"/>
          <w:kern w:val="0"/>
          <w14:ligatures w14:val="none"/>
        </w:rPr>
        <w:t xml:space="preserve"> the project </w:t>
      </w:r>
      <w:proofErr w:type="gramStart"/>
      <w:r w:rsidRPr="005F4166">
        <w:rPr>
          <w:rFonts w:ascii="Times New Roman" w:eastAsia="Times New Roman" w:hAnsi="Times New Roman" w:cs="Times New Roman"/>
          <w:color w:val="000000"/>
          <w:kern w:val="0"/>
          <w14:ligatures w14:val="none"/>
        </w:rPr>
        <w:t>or,</w:t>
      </w:r>
      <w:proofErr w:type="gramEnd"/>
      <w:r w:rsidRPr="005F4166">
        <w:rPr>
          <w:rFonts w:ascii="Times New Roman" w:eastAsia="Times New Roman" w:hAnsi="Times New Roman" w:cs="Times New Roman"/>
          <w:color w:val="000000"/>
          <w:kern w:val="0"/>
          <w14:ligatures w14:val="none"/>
        </w:rPr>
        <w:t xml:space="preserve"> will we utilize the existing elevators?</w:t>
      </w:r>
    </w:p>
    <w:p w14:paraId="70101124" w14:textId="3D069BC5" w:rsidR="005F4166" w:rsidRDefault="005F4166" w:rsidP="005F4166">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Use Freight Elevator.</w:t>
      </w:r>
    </w:p>
    <w:p w14:paraId="27730B18" w14:textId="77777777" w:rsidR="005F4166" w:rsidRDefault="005F4166" w:rsidP="005F4166">
      <w:pPr>
        <w:pStyle w:val="xmsonormal"/>
        <w:shd w:val="clear" w:color="auto" w:fill="FFFFFF"/>
        <w:spacing w:before="0" w:beforeAutospacing="0" w:after="0" w:afterAutospacing="0"/>
        <w:textAlignment w:val="baseline"/>
      </w:pPr>
    </w:p>
    <w:p w14:paraId="36BBE399" w14:textId="77777777" w:rsidR="00B65CA4" w:rsidRDefault="00B65CA4" w:rsidP="005F4166">
      <w:pPr>
        <w:pStyle w:val="xmsonormal"/>
        <w:shd w:val="clear" w:color="auto" w:fill="FFFFFF"/>
        <w:spacing w:before="0" w:beforeAutospacing="0" w:after="0" w:afterAutospacing="0"/>
        <w:textAlignment w:val="baseline"/>
      </w:pPr>
    </w:p>
    <w:p w14:paraId="45128493" w14:textId="35707817" w:rsidR="005F4166" w:rsidRPr="005F4166" w:rsidRDefault="005F4166" w:rsidP="005F4166">
      <w:pPr>
        <w:pStyle w:val="xmsonormal"/>
        <w:shd w:val="clear" w:color="auto" w:fill="FFFFFF"/>
        <w:spacing w:before="0" w:beforeAutospacing="0" w:after="0" w:afterAutospacing="0"/>
        <w:textAlignment w:val="baseline"/>
        <w:rPr>
          <w:rFonts w:ascii="Aptos" w:hAnsi="Aptos" w:cs="Segoe UI"/>
          <w:color w:val="000000"/>
        </w:rPr>
      </w:pPr>
      <w:r>
        <w:t>Q:</w:t>
      </w:r>
      <w:r w:rsidRPr="005F4166">
        <w:rPr>
          <w:rFonts w:ascii="Aptos" w:hAnsi="Aptos" w:cs="Segoe UI"/>
          <w:color w:val="000000"/>
        </w:rPr>
        <w:t xml:space="preserve"> </w:t>
      </w:r>
      <w:r>
        <w:rPr>
          <w:rFonts w:ascii="Aptos" w:hAnsi="Aptos" w:cs="Segoe UI"/>
          <w:color w:val="000000"/>
        </w:rPr>
        <w:t>The 16</w:t>
      </w:r>
      <w:r>
        <w:rPr>
          <w:rFonts w:ascii="Aptos" w:hAnsi="Aptos" w:cs="Segoe UI"/>
          <w:color w:val="000000"/>
          <w:vertAlign w:val="superscript"/>
        </w:rPr>
        <w:t>th</w:t>
      </w:r>
      <w:r>
        <w:rPr>
          <w:rFonts w:ascii="Aptos" w:hAnsi="Aptos" w:cs="Segoe UI"/>
          <w:color w:val="000000"/>
        </w:rPr>
        <w:t xml:space="preserve"> floor has a mixed variety of ceiling tile </w:t>
      </w:r>
      <w:proofErr w:type="gramStart"/>
      <w:r>
        <w:rPr>
          <w:rFonts w:ascii="Aptos" w:hAnsi="Aptos" w:cs="Segoe UI"/>
          <w:color w:val="000000"/>
        </w:rPr>
        <w:t>however,</w:t>
      </w:r>
      <w:proofErr w:type="gramEnd"/>
      <w:r>
        <w:rPr>
          <w:rFonts w:ascii="Aptos" w:hAnsi="Aptos" w:cs="Segoe UI"/>
          <w:color w:val="000000"/>
        </w:rPr>
        <w:t xml:space="preserve"> the predominant ceiling tile appeared </w:t>
      </w:r>
      <w:r>
        <w:rPr>
          <w:rFonts w:ascii="Aptos" w:hAnsi="Aptos"/>
          <w:color w:val="000000"/>
          <w:bdr w:val="none" w:sz="0" w:space="0" w:color="auto" w:frame="1"/>
        </w:rPr>
        <w:t>to be USG #2220. Would this be the tile standard?</w:t>
      </w:r>
    </w:p>
    <w:p w14:paraId="7E189104" w14:textId="19BBC1AE" w:rsidR="005F4166" w:rsidRDefault="005F4166" w:rsidP="005F4166">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Spec is USG 2220.</w:t>
      </w:r>
    </w:p>
    <w:p w14:paraId="0D2D1A3D" w14:textId="77777777" w:rsidR="005F4166" w:rsidRDefault="005F4166" w:rsidP="005F4166">
      <w:pPr>
        <w:rPr>
          <w:color w:val="000000"/>
          <w:sz w:val="27"/>
          <w:szCs w:val="27"/>
        </w:rPr>
      </w:pPr>
    </w:p>
    <w:p w14:paraId="6B3B916D" w14:textId="276A1A1C" w:rsidR="005F4166" w:rsidRPr="006C14EE" w:rsidRDefault="005F4166" w:rsidP="006C14EE">
      <w:pPr>
        <w:pStyle w:val="xmsonormal"/>
        <w:shd w:val="clear" w:color="auto" w:fill="FFFFFF"/>
        <w:spacing w:before="0" w:beforeAutospacing="0" w:after="0" w:afterAutospacing="0"/>
        <w:textAlignment w:val="baseline"/>
        <w:rPr>
          <w:rFonts w:ascii="Aptos" w:hAnsi="Aptos" w:cs="Segoe UI"/>
          <w:color w:val="000000"/>
        </w:rPr>
      </w:pPr>
      <w:r>
        <w:t>Q:</w:t>
      </w:r>
      <w:r w:rsidRPr="005F4166">
        <w:rPr>
          <w:rFonts w:ascii="Aptos" w:hAnsi="Aptos" w:cs="Segoe UI"/>
          <w:color w:val="000000"/>
        </w:rPr>
        <w:t xml:space="preserve"> </w:t>
      </w:r>
      <w:r>
        <w:rPr>
          <w:rFonts w:ascii="Aptos" w:hAnsi="Aptos" w:cs="Segoe UI"/>
          <w:color w:val="000000"/>
        </w:rPr>
        <w:t>Finish plan legend on sheet A4.0 shows "match tile on floor14/15." Upon site visit, the 15</w:t>
      </w:r>
      <w:r>
        <w:rPr>
          <w:rFonts w:ascii="Aptos" w:hAnsi="Aptos" w:cs="Segoe UI"/>
          <w:color w:val="000000"/>
          <w:vertAlign w:val="superscript"/>
        </w:rPr>
        <w:t>th</w:t>
      </w:r>
      <w:r>
        <w:rPr>
          <w:rFonts w:ascii="Aptos" w:hAnsi="Aptos" w:cs="Segoe UI"/>
          <w:color w:val="000000"/>
        </w:rPr>
        <w:t> floor </w:t>
      </w:r>
      <w:r>
        <w:rPr>
          <w:rFonts w:ascii="Aptos" w:hAnsi="Aptos"/>
          <w:color w:val="000000"/>
          <w:bdr w:val="none" w:sz="0" w:space="0" w:color="auto" w:frame="1"/>
        </w:rPr>
        <w:t>ceiling tile appears to be the same as the 16</w:t>
      </w:r>
      <w:r>
        <w:rPr>
          <w:rFonts w:ascii="Aptos" w:hAnsi="Aptos"/>
          <w:color w:val="000000"/>
          <w:bdr w:val="none" w:sz="0" w:space="0" w:color="auto" w:frame="1"/>
          <w:vertAlign w:val="superscript"/>
        </w:rPr>
        <w:t>th</w:t>
      </w:r>
      <w:r>
        <w:rPr>
          <w:rFonts w:ascii="Aptos" w:hAnsi="Aptos"/>
          <w:color w:val="000000"/>
          <w:bdr w:val="none" w:sz="0" w:space="0" w:color="auto" w:frame="1"/>
        </w:rPr>
        <w:t> floor. "USG 2220". The 14</w:t>
      </w:r>
      <w:r>
        <w:rPr>
          <w:rFonts w:ascii="Aptos" w:hAnsi="Aptos"/>
          <w:color w:val="000000"/>
          <w:bdr w:val="none" w:sz="0" w:space="0" w:color="auto" w:frame="1"/>
          <w:vertAlign w:val="superscript"/>
        </w:rPr>
        <w:t>th</w:t>
      </w:r>
      <w:r>
        <w:rPr>
          <w:rFonts w:ascii="Aptos" w:hAnsi="Aptos"/>
          <w:color w:val="000000"/>
          <w:bdr w:val="none" w:sz="0" w:space="0" w:color="auto" w:frame="1"/>
        </w:rPr>
        <w:t> floor shows predominant ceiling tile to be Armstrong tile #934A. This ceiling tile would be a residential version of the Armstrong tile #770. Would it be acceptable to figure the identical commercial tile in lieu of the residential? </w:t>
      </w:r>
    </w:p>
    <w:p w14:paraId="2395C123" w14:textId="09704A53" w:rsidR="006C14EE" w:rsidRDefault="006C14EE" w:rsidP="006C14EE">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Spec is USG 2220.</w:t>
      </w:r>
    </w:p>
    <w:p w14:paraId="3DCCFF07" w14:textId="6746FE01" w:rsidR="005F4166" w:rsidRDefault="005F4166" w:rsidP="005F4166">
      <w:pPr>
        <w:rPr>
          <w:color w:val="000000"/>
          <w:sz w:val="27"/>
          <w:szCs w:val="27"/>
        </w:rPr>
      </w:pPr>
    </w:p>
    <w:p w14:paraId="77DB7940" w14:textId="3780CE98" w:rsidR="00E60F39" w:rsidRPr="00E60F39" w:rsidRDefault="00E60F39" w:rsidP="00E60F39">
      <w:pPr>
        <w:rPr>
          <w:rFonts w:ascii="Times New Roman" w:eastAsia="Times New Roman" w:hAnsi="Times New Roman" w:cs="Times New Roman"/>
          <w:kern w:val="0"/>
          <w14:ligatures w14:val="none"/>
        </w:rPr>
      </w:pPr>
      <w:proofErr w:type="gramStart"/>
      <w:r>
        <w:rPr>
          <w:rFonts w:ascii="Times New Roman" w:eastAsia="Times New Roman" w:hAnsi="Times New Roman" w:cs="Times New Roman"/>
          <w:kern w:val="0"/>
          <w14:ligatures w14:val="none"/>
        </w:rPr>
        <w:lastRenderedPageBreak/>
        <w:t>Q:</w:t>
      </w:r>
      <w:r w:rsidRPr="00E60F39">
        <w:rPr>
          <w:rFonts w:ascii="Times New Roman" w:eastAsia="Times New Roman" w:hAnsi="Times New Roman" w:cs="Times New Roman"/>
          <w:kern w:val="0"/>
          <w14:ligatures w14:val="none"/>
        </w:rPr>
        <w:t xml:space="preserve"> Can</w:t>
      </w:r>
      <w:proofErr w:type="gramEnd"/>
      <w:r w:rsidRPr="00E60F39">
        <w:rPr>
          <w:rFonts w:ascii="Times New Roman" w:eastAsia="Times New Roman" w:hAnsi="Times New Roman" w:cs="Times New Roman"/>
          <w:kern w:val="0"/>
          <w14:ligatures w14:val="none"/>
        </w:rPr>
        <w:t xml:space="preserve"> the existing lights be used for this project?</w:t>
      </w:r>
    </w:p>
    <w:p w14:paraId="4929D91A" w14:textId="16CF6385" w:rsid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C87B49" w:rsidRPr="005D4F46">
        <w:rPr>
          <w:rFonts w:ascii="Times New Roman" w:eastAsia="Times New Roman" w:hAnsi="Times New Roman" w:cs="Times New Roman"/>
          <w:b/>
          <w:bCs/>
          <w:color w:val="000000"/>
          <w:kern w:val="0"/>
          <w14:ligatures w14:val="none"/>
        </w:rPr>
        <w:t>No, same lights as 17</w:t>
      </w:r>
    </w:p>
    <w:p w14:paraId="32F0D1BA" w14:textId="77777777" w:rsidR="00DC2FC6" w:rsidRPr="00DC2FC6" w:rsidRDefault="00DC2FC6" w:rsidP="00E60F39">
      <w:pPr>
        <w:rPr>
          <w:rFonts w:ascii="Times New Roman" w:eastAsia="Times New Roman" w:hAnsi="Times New Roman" w:cs="Times New Roman"/>
          <w:kern w:val="0"/>
          <w14:ligatures w14:val="none"/>
        </w:rPr>
      </w:pPr>
    </w:p>
    <w:p w14:paraId="22D37888" w14:textId="61335019"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If yes, how many of each type are there?</w:t>
      </w:r>
    </w:p>
    <w:p w14:paraId="6FEE00CA" w14:textId="6E58D0D9" w:rsidR="00E60F39" w:rsidRDefault="00E60F39" w:rsidP="00E60F39">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6F377A" w:rsidRPr="005D4F46">
        <w:rPr>
          <w:rFonts w:ascii="Times New Roman" w:hAnsi="Times New Roman" w:cs="Times New Roman"/>
          <w:color w:val="000000"/>
        </w:rPr>
        <w:t>N/A</w:t>
      </w:r>
    </w:p>
    <w:p w14:paraId="29BD1006" w14:textId="25C3BCEB" w:rsidR="00E60F39" w:rsidRDefault="00E60F39" w:rsidP="009E6E4C">
      <w:pPr>
        <w:rPr>
          <w:rFonts w:ascii="Times New Roman" w:eastAsia="Times New Roman" w:hAnsi="Times New Roman" w:cs="Times New Roman"/>
          <w:b/>
          <w:bCs/>
          <w:kern w:val="0"/>
          <w14:ligatures w14:val="none"/>
        </w:rPr>
      </w:pPr>
    </w:p>
    <w:p w14:paraId="4FE974DF" w14:textId="7FF2AE9F"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What is the manufacturer and model number of ALL building standard light fixtures?</w:t>
      </w:r>
    </w:p>
    <w:p w14:paraId="0A882021" w14:textId="7D7F3467" w:rsidR="00E60F39" w:rsidRDefault="00E60F39" w:rsidP="00E60F39">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sz w:val="22"/>
          <w:szCs w:val="22"/>
        </w:rPr>
        <w:t xml:space="preserve">light fixture specification </w:t>
      </w:r>
      <w:proofErr w:type="gramStart"/>
      <w:r w:rsidR="00B65CA4" w:rsidRPr="00B65CA4">
        <w:rPr>
          <w:rFonts w:ascii="Times New Roman" w:hAnsi="Times New Roman" w:cs="Times New Roman"/>
          <w:b/>
          <w:bCs/>
          <w:color w:val="000000"/>
          <w:sz w:val="22"/>
          <w:szCs w:val="22"/>
        </w:rPr>
        <w:t>is:</w:t>
      </w:r>
      <w:proofErr w:type="gramEnd"/>
      <w:r w:rsidR="00B65CA4" w:rsidRPr="00B65CA4">
        <w:rPr>
          <w:rFonts w:ascii="Times New Roman" w:hAnsi="Times New Roman" w:cs="Times New Roman"/>
          <w:b/>
          <w:bCs/>
          <w:color w:val="000000"/>
          <w:sz w:val="22"/>
          <w:szCs w:val="22"/>
        </w:rPr>
        <w:t xml:space="preserve"> Cooper Lighting, </w:t>
      </w:r>
      <w:proofErr w:type="spellStart"/>
      <w:r w:rsidR="00B65CA4" w:rsidRPr="00B65CA4">
        <w:rPr>
          <w:rFonts w:ascii="Times New Roman" w:hAnsi="Times New Roman" w:cs="Times New Roman"/>
          <w:b/>
          <w:bCs/>
          <w:color w:val="000000"/>
          <w:sz w:val="22"/>
          <w:szCs w:val="22"/>
        </w:rPr>
        <w:t>Metalux</w:t>
      </w:r>
      <w:proofErr w:type="spellEnd"/>
      <w:r w:rsidR="00B65CA4" w:rsidRPr="00B65CA4">
        <w:rPr>
          <w:rFonts w:ascii="Times New Roman" w:hAnsi="Times New Roman" w:cs="Times New Roman"/>
          <w:b/>
          <w:bCs/>
          <w:color w:val="000000"/>
          <w:sz w:val="22"/>
          <w:szCs w:val="22"/>
        </w:rPr>
        <w:t>, 24CGTS-L3C3</w:t>
      </w:r>
    </w:p>
    <w:p w14:paraId="3EEE599E" w14:textId="4A3575BD" w:rsidR="00E60F39" w:rsidRDefault="00E60F39" w:rsidP="009E6E4C">
      <w:pPr>
        <w:rPr>
          <w:rFonts w:ascii="Times New Roman" w:eastAsia="Times New Roman" w:hAnsi="Times New Roman" w:cs="Times New Roman"/>
          <w:b/>
          <w:bCs/>
          <w:kern w:val="0"/>
          <w14:ligatures w14:val="none"/>
        </w:rPr>
      </w:pPr>
    </w:p>
    <w:p w14:paraId="7D51991F" w14:textId="57EC45E9"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Can standard stainless device plates be used?</w:t>
      </w:r>
    </w:p>
    <w:p w14:paraId="08DCE9F4" w14:textId="12C4E36F" w:rsidR="00E60F39" w:rsidRDefault="00E60F39" w:rsidP="00E60F39">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sz w:val="22"/>
          <w:szCs w:val="22"/>
        </w:rPr>
        <w:t>No, match existing.</w:t>
      </w:r>
    </w:p>
    <w:p w14:paraId="4EA0D4E9" w14:textId="3E6C32F9" w:rsidR="00E60F39" w:rsidRDefault="00E60F39" w:rsidP="009E6E4C">
      <w:pPr>
        <w:rPr>
          <w:rFonts w:ascii="Times New Roman" w:eastAsia="Times New Roman" w:hAnsi="Times New Roman" w:cs="Times New Roman"/>
          <w:b/>
          <w:bCs/>
          <w:kern w:val="0"/>
          <w14:ligatures w14:val="none"/>
        </w:rPr>
      </w:pPr>
    </w:p>
    <w:p w14:paraId="490B86E2" w14:textId="3FB26735"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What is the building standard for floor boxes?</w:t>
      </w:r>
    </w:p>
    <w:p w14:paraId="02094D73" w14:textId="71B920D3" w:rsidR="00E60F39" w:rsidRDefault="00E60F39" w:rsidP="00E60F39">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Hubbell 4” box or similar.</w:t>
      </w:r>
    </w:p>
    <w:p w14:paraId="6E0A69E4" w14:textId="5A4261E5" w:rsidR="00E60F39" w:rsidRDefault="00E60F39" w:rsidP="009E6E4C">
      <w:pPr>
        <w:rPr>
          <w:rFonts w:ascii="Times New Roman" w:eastAsia="Times New Roman" w:hAnsi="Times New Roman" w:cs="Times New Roman"/>
          <w:b/>
          <w:bCs/>
          <w:kern w:val="0"/>
          <w14:ligatures w14:val="none"/>
        </w:rPr>
      </w:pPr>
    </w:p>
    <w:p w14:paraId="185A0ECB" w14:textId="283F0A9D" w:rsidR="00E60F39" w:rsidRPr="00E60F39" w:rsidRDefault="00E60F39" w:rsidP="00E60F39">
      <w:pPr>
        <w:pStyle w:val="xmsolistparagraph"/>
        <w:shd w:val="clear" w:color="auto" w:fill="FFFFFF"/>
        <w:spacing w:before="0" w:beforeAutospacing="0" w:after="0" w:afterAutospacing="0"/>
        <w:rPr>
          <w:rFonts w:ascii="Aptos" w:hAnsi="Aptos" w:cs="Segoe UI"/>
          <w:color w:val="242424"/>
        </w:rPr>
      </w:pPr>
      <w:r>
        <w:t>Q:</w:t>
      </w:r>
      <w:r w:rsidRPr="00E60F39">
        <w:rPr>
          <w:rFonts w:ascii="Aptos" w:hAnsi="Aptos" w:cs="Segoe UI"/>
          <w:color w:val="242424"/>
        </w:rPr>
        <w:t xml:space="preserve"> Is the 3</w:t>
      </w:r>
      <w:r w:rsidRPr="00E60F39">
        <w:rPr>
          <w:rFonts w:ascii="Aptos" w:hAnsi="Aptos" w:cs="Segoe UI"/>
          <w:color w:val="242424"/>
          <w:vertAlign w:val="superscript"/>
        </w:rPr>
        <w:t>rd</w:t>
      </w:r>
      <w:r w:rsidRPr="00E60F39">
        <w:rPr>
          <w:rFonts w:ascii="Aptos" w:hAnsi="Aptos" w:cs="Segoe UI"/>
          <w:color w:val="242424"/>
        </w:rPr>
        <w:t> floor lay-in ceiling so poke-thru type floor boxes can be added/accessed?</w:t>
      </w:r>
    </w:p>
    <w:p w14:paraId="264A0296" w14:textId="32159444" w:rsidR="00E60F39" w:rsidRDefault="00E60F39" w:rsidP="00E60F39">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Yes.</w:t>
      </w:r>
    </w:p>
    <w:p w14:paraId="180CD65E" w14:textId="51F63AEA" w:rsidR="00E60F39" w:rsidRDefault="00E60F39" w:rsidP="009E6E4C">
      <w:pPr>
        <w:rPr>
          <w:rFonts w:ascii="Times New Roman" w:eastAsia="Times New Roman" w:hAnsi="Times New Roman" w:cs="Times New Roman"/>
          <w:b/>
          <w:bCs/>
          <w:kern w:val="0"/>
          <w14:ligatures w14:val="none"/>
        </w:rPr>
      </w:pPr>
    </w:p>
    <w:p w14:paraId="49D69A81" w14:textId="0ED448EC"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What is the “approved” scanning method for core drills?</w:t>
      </w:r>
    </w:p>
    <w:p w14:paraId="17318AED" w14:textId="359FA963" w:rsidR="00E60F39" w:rsidRPr="00B65CA4" w:rsidRDefault="00E60F39" w:rsidP="00E60F39">
      <w:pPr>
        <w:rPr>
          <w:rFonts w:ascii="Times New Roman" w:hAnsi="Times New Roman" w:cs="Times New Roman"/>
          <w:b/>
          <w:bCs/>
          <w:color w:val="000000"/>
          <w:sz w:val="22"/>
          <w:szCs w:val="22"/>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sz w:val="22"/>
          <w:szCs w:val="22"/>
        </w:rPr>
        <w:t>No specific method. Once core location is determined, contact building management before proceeding for approval.</w:t>
      </w:r>
    </w:p>
    <w:p w14:paraId="295A92BA" w14:textId="77777777" w:rsidR="00B65CA4" w:rsidRDefault="00B65CA4" w:rsidP="00E60F39">
      <w:pPr>
        <w:rPr>
          <w:rFonts w:ascii="Times New Roman" w:eastAsia="Times New Roman" w:hAnsi="Times New Roman" w:cs="Times New Roman"/>
          <w:kern w:val="0"/>
          <w14:ligatures w14:val="none"/>
        </w:rPr>
      </w:pPr>
    </w:p>
    <w:p w14:paraId="5CCC6F12" w14:textId="2EF9345D" w:rsidR="00E60F39" w:rsidRPr="00E60F39" w:rsidRDefault="00E60F39" w:rsidP="00E60F39">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E60F39">
        <w:rPr>
          <w:rFonts w:ascii="Times New Roman" w:eastAsia="Times New Roman" w:hAnsi="Times New Roman" w:cs="Times New Roman"/>
          <w:kern w:val="0"/>
          <w14:ligatures w14:val="none"/>
        </w:rPr>
        <w:t xml:space="preserve"> Note #10 on A3.0 refers us to sheet “A1.2”. That is not in the bid set documents. Please clarify.</w:t>
      </w:r>
    </w:p>
    <w:p w14:paraId="4F23B2A4" w14:textId="341B301C" w:rsidR="00E60F39" w:rsidRPr="00B65CA4" w:rsidRDefault="00E60F39" w:rsidP="00E60F39">
      <w:pPr>
        <w:rPr>
          <w:rFonts w:ascii="Times New Roman" w:hAnsi="Times New Roman" w:cs="Times New Roman"/>
          <w:b/>
          <w:bCs/>
          <w:color w:val="000000"/>
          <w:sz w:val="22"/>
          <w:szCs w:val="22"/>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sz w:val="22"/>
          <w:szCs w:val="22"/>
        </w:rPr>
        <w:t>Sheet A1.2 is the enlarged plan and plumbing schedule and should be included in the bid documents.</w:t>
      </w:r>
    </w:p>
    <w:p w14:paraId="63D4E8E4" w14:textId="29CDE00E" w:rsidR="00E60F39" w:rsidRDefault="00E60F39" w:rsidP="009E6E4C">
      <w:pPr>
        <w:rPr>
          <w:rFonts w:ascii="Times New Roman" w:eastAsia="Times New Roman" w:hAnsi="Times New Roman" w:cs="Times New Roman"/>
          <w:b/>
          <w:bCs/>
          <w:kern w:val="0"/>
          <w14:ligatures w14:val="none"/>
        </w:rPr>
      </w:pPr>
    </w:p>
    <w:p w14:paraId="7D6972BD" w14:textId="7B2BB233" w:rsidR="00411AE7" w:rsidRPr="00411AE7" w:rsidRDefault="00411AE7" w:rsidP="00411AE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411AE7">
        <w:rPr>
          <w:rFonts w:ascii="Aptos" w:eastAsia="Times New Roman" w:hAnsi="Aptos" w:cs="Times New Roman"/>
          <w:kern w:val="0"/>
          <w14:ligatures w14:val="none"/>
        </w:rPr>
        <w:t xml:space="preserve"> New frames are called out as aluminum to match existing. I’m verifying that you have quotes coming from aluminum guys and are not expecting those from us? </w:t>
      </w:r>
    </w:p>
    <w:p w14:paraId="0E233ABB" w14:textId="1E520D07" w:rsidR="00411AE7" w:rsidRDefault="00411AE7" w:rsidP="00411AE7">
      <w:pPr>
        <w:rPr>
          <w:color w:val="000000"/>
          <w:sz w:val="27"/>
          <w:szCs w:val="27"/>
        </w:rPr>
      </w:pPr>
      <w:r>
        <w:rPr>
          <w:rFonts w:ascii="Times New Roman" w:eastAsia="Times New Roman" w:hAnsi="Times New Roman" w:cs="Times New Roman"/>
          <w:b/>
          <w:bCs/>
          <w:kern w:val="0"/>
          <w14:ligatures w14:val="none"/>
        </w:rPr>
        <w:lastRenderedPageBreak/>
        <w:t>A:</w:t>
      </w:r>
      <w:r w:rsidRPr="00DF5546">
        <w:rPr>
          <w:color w:val="000000"/>
          <w:sz w:val="27"/>
          <w:szCs w:val="27"/>
        </w:rPr>
        <w:t xml:space="preserve"> </w:t>
      </w:r>
      <w:r w:rsidR="00B65CA4" w:rsidRPr="00B65CA4">
        <w:rPr>
          <w:rFonts w:ascii="Times New Roman" w:hAnsi="Times New Roman" w:cs="Times New Roman"/>
          <w:b/>
          <w:bCs/>
          <w:color w:val="000000"/>
        </w:rPr>
        <w:t>Unsure how to answer this question. Coordinate with your door framer.</w:t>
      </w:r>
    </w:p>
    <w:p w14:paraId="50BF157A" w14:textId="77777777" w:rsidR="00E60F39" w:rsidRDefault="00E60F39" w:rsidP="009E6E4C">
      <w:pPr>
        <w:rPr>
          <w:rFonts w:ascii="Times New Roman" w:eastAsia="Times New Roman" w:hAnsi="Times New Roman" w:cs="Times New Roman"/>
          <w:b/>
          <w:bCs/>
          <w:kern w:val="0"/>
          <w14:ligatures w14:val="none"/>
        </w:rPr>
      </w:pPr>
    </w:p>
    <w:p w14:paraId="40DF8F1D" w14:textId="2CCC2F6F" w:rsidR="00411AE7" w:rsidRPr="00411AE7" w:rsidRDefault="00411AE7" w:rsidP="00411AE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411AE7">
        <w:rPr>
          <w:rFonts w:ascii="Aptos" w:eastAsia="Times New Roman" w:hAnsi="Aptos" w:cs="Times New Roman"/>
          <w:kern w:val="0"/>
          <w14:ligatures w14:val="none"/>
        </w:rPr>
        <w:t xml:space="preserve"> According to the floor plan legend, there are several doors to remain as is. Please verify that we do not need to include these in our quote.</w:t>
      </w:r>
    </w:p>
    <w:p w14:paraId="44D4B24C" w14:textId="3E13208D" w:rsidR="00411AE7" w:rsidRDefault="00411AE7" w:rsidP="00411AE7">
      <w:pPr>
        <w:rPr>
          <w:color w:val="000000"/>
          <w:sz w:val="27"/>
          <w:szCs w:val="27"/>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Yes, several doors are to remain as is, do not include in quote.</w:t>
      </w:r>
    </w:p>
    <w:p w14:paraId="32F3D9A3" w14:textId="5B823230" w:rsidR="00E60F39" w:rsidRDefault="00E60F39" w:rsidP="009E6E4C">
      <w:pPr>
        <w:rPr>
          <w:rFonts w:ascii="Times New Roman" w:eastAsia="Times New Roman" w:hAnsi="Times New Roman" w:cs="Times New Roman"/>
          <w:b/>
          <w:bCs/>
          <w:kern w:val="0"/>
          <w14:ligatures w14:val="none"/>
        </w:rPr>
      </w:pPr>
    </w:p>
    <w:p w14:paraId="45955E74" w14:textId="7BB99612" w:rsidR="00411AE7" w:rsidRPr="00411AE7" w:rsidRDefault="00411AE7" w:rsidP="00411AE7">
      <w:pPr>
        <w:rPr>
          <w:rFonts w:ascii="Times New Roman" w:eastAsia="Times New Roman" w:hAnsi="Times New Roman" w:cs="Times New Roman"/>
          <w:kern w:val="0"/>
          <w14:ligatures w14:val="none"/>
        </w:rPr>
      </w:pPr>
      <w:r w:rsidRPr="003B7086">
        <w:rPr>
          <w:rFonts w:ascii="Times New Roman" w:eastAsia="Times New Roman" w:hAnsi="Times New Roman" w:cs="Times New Roman"/>
          <w:kern w:val="0"/>
          <w14:ligatures w14:val="none"/>
        </w:rPr>
        <w:t>Q:</w:t>
      </w:r>
      <w:r w:rsidRPr="003B7086">
        <w:rPr>
          <w:rFonts w:ascii="Aptos" w:eastAsia="Times New Roman" w:hAnsi="Aptos" w:cs="Times New Roman"/>
          <w:kern w:val="0"/>
          <w14:ligatures w14:val="none"/>
        </w:rPr>
        <w:t xml:space="preserve"> Pertaining to question 2, please verify that we do not need to include new hardware in openings designated to remain as is.</w:t>
      </w:r>
    </w:p>
    <w:p w14:paraId="07055CC7" w14:textId="6BD9821A" w:rsidR="00411AE7" w:rsidRPr="00B000BC" w:rsidRDefault="00411AE7" w:rsidP="00411AE7">
      <w:pPr>
        <w:rPr>
          <w:rFonts w:ascii="Times New Roman" w:hAnsi="Times New Roman" w:cs="Times New Roman"/>
          <w:color w:val="000000"/>
        </w:rPr>
      </w:pPr>
      <w:r>
        <w:rPr>
          <w:rFonts w:ascii="Times New Roman" w:eastAsia="Times New Roman" w:hAnsi="Times New Roman" w:cs="Times New Roman"/>
          <w:b/>
          <w:bCs/>
          <w:kern w:val="0"/>
          <w14:ligatures w14:val="none"/>
        </w:rPr>
        <w:t>A</w:t>
      </w:r>
      <w:r w:rsidRPr="00B000BC">
        <w:rPr>
          <w:rFonts w:ascii="Times New Roman" w:eastAsia="Times New Roman" w:hAnsi="Times New Roman" w:cs="Times New Roman"/>
          <w:kern w:val="0"/>
          <w14:ligatures w14:val="none"/>
        </w:rPr>
        <w:t>:</w:t>
      </w:r>
      <w:r w:rsidRPr="00B000BC">
        <w:rPr>
          <w:rFonts w:ascii="Times New Roman" w:hAnsi="Times New Roman" w:cs="Times New Roman"/>
          <w:color w:val="000000"/>
        </w:rPr>
        <w:t xml:space="preserve"> </w:t>
      </w:r>
      <w:r w:rsidR="00B000BC" w:rsidRPr="00B000BC">
        <w:rPr>
          <w:rFonts w:ascii="Times New Roman" w:hAnsi="Times New Roman" w:cs="Times New Roman"/>
          <w:b/>
          <w:bCs/>
          <w:color w:val="000000"/>
        </w:rPr>
        <w:t>No new hardware is needed if doors are to remain, if hardware is missing, add new.</w:t>
      </w:r>
    </w:p>
    <w:p w14:paraId="6AA66C7E" w14:textId="0E555C10" w:rsidR="00411AE7" w:rsidRDefault="00411AE7" w:rsidP="009E6E4C">
      <w:pPr>
        <w:rPr>
          <w:rFonts w:ascii="Times New Roman" w:eastAsia="Times New Roman" w:hAnsi="Times New Roman" w:cs="Times New Roman"/>
          <w:b/>
          <w:bCs/>
          <w:kern w:val="0"/>
          <w14:ligatures w14:val="none"/>
        </w:rPr>
      </w:pPr>
    </w:p>
    <w:p w14:paraId="2131080F" w14:textId="6566DFEF" w:rsidR="00411AE7" w:rsidRPr="00411AE7" w:rsidRDefault="00411AE7" w:rsidP="00411AE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411AE7">
        <w:rPr>
          <w:rFonts w:ascii="Aptos" w:eastAsia="Times New Roman" w:hAnsi="Aptos" w:cs="Times New Roman"/>
          <w:kern w:val="0"/>
          <w14:ligatures w14:val="none"/>
        </w:rPr>
        <w:t xml:space="preserve"> Are there any special keying requirements to consider on any of the new hardware?</w:t>
      </w:r>
    </w:p>
    <w:p w14:paraId="64A06A2F" w14:textId="5CBB2FAD" w:rsidR="00411AE7" w:rsidRDefault="00411AE7" w:rsidP="00411AE7">
      <w:pPr>
        <w:rPr>
          <w:color w:val="000000"/>
          <w:sz w:val="27"/>
          <w:szCs w:val="27"/>
        </w:rPr>
      </w:pPr>
      <w:r>
        <w:rPr>
          <w:rFonts w:ascii="Times New Roman" w:eastAsia="Times New Roman" w:hAnsi="Times New Roman" w:cs="Times New Roman"/>
          <w:b/>
          <w:bCs/>
          <w:kern w:val="0"/>
          <w14:ligatures w14:val="none"/>
        </w:rPr>
        <w:t>A:</w:t>
      </w:r>
      <w:r w:rsidR="00283B9A">
        <w:rPr>
          <w:color w:val="000000"/>
          <w:sz w:val="27"/>
          <w:szCs w:val="27"/>
        </w:rPr>
        <w:t xml:space="preserve"> </w:t>
      </w:r>
      <w:r w:rsidR="00283B9A" w:rsidRPr="00283B9A">
        <w:rPr>
          <w:rFonts w:ascii="Times New Roman" w:hAnsi="Times New Roman" w:cs="Times New Roman"/>
          <w:b/>
          <w:bCs/>
          <w:color w:val="000000"/>
        </w:rPr>
        <w:t>none needed.</w:t>
      </w:r>
    </w:p>
    <w:p w14:paraId="635414D4" w14:textId="710EF200" w:rsidR="00411AE7" w:rsidRDefault="00411AE7" w:rsidP="009E6E4C">
      <w:pPr>
        <w:rPr>
          <w:rFonts w:ascii="Times New Roman" w:eastAsia="Times New Roman" w:hAnsi="Times New Roman" w:cs="Times New Roman"/>
          <w:b/>
          <w:bCs/>
          <w:kern w:val="0"/>
          <w14:ligatures w14:val="none"/>
        </w:rPr>
      </w:pPr>
    </w:p>
    <w:p w14:paraId="7B2173E3" w14:textId="1FAA2B91" w:rsidR="00411AE7" w:rsidRPr="00411AE7" w:rsidRDefault="00411AE7" w:rsidP="00411AE7">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Q:</w:t>
      </w:r>
      <w:r w:rsidRPr="00411AE7">
        <w:rPr>
          <w:rFonts w:ascii="Aptos" w:eastAsia="Times New Roman" w:hAnsi="Aptos" w:cs="Times New Roman"/>
          <w:kern w:val="0"/>
          <w14:ligatures w14:val="none"/>
        </w:rPr>
        <w:t xml:space="preserve"> On the floor plan legend, 400 elevator lobby doors are wood in an aluminum frame, but the A elevation shows them as TPG designer glass doors. Please verify</w:t>
      </w:r>
    </w:p>
    <w:p w14:paraId="11210ABE" w14:textId="4412429C" w:rsidR="00411AE7" w:rsidRPr="00B65CA4" w:rsidRDefault="00411AE7" w:rsidP="00411AE7">
      <w:pPr>
        <w:rPr>
          <w:rFonts w:ascii="Times New Roman" w:hAnsi="Times New Roman" w:cs="Times New Roman"/>
          <w:b/>
          <w:bCs/>
          <w:color w:val="000000"/>
        </w:rPr>
      </w:pPr>
      <w:r>
        <w:rPr>
          <w:rFonts w:ascii="Times New Roman" w:eastAsia="Times New Roman" w:hAnsi="Times New Roman" w:cs="Times New Roman"/>
          <w:b/>
          <w:bCs/>
          <w:kern w:val="0"/>
          <w14:ligatures w14:val="none"/>
        </w:rPr>
        <w:t>A:</w:t>
      </w:r>
      <w:r w:rsidRPr="00DF5546">
        <w:rPr>
          <w:color w:val="000000"/>
          <w:sz w:val="27"/>
          <w:szCs w:val="27"/>
        </w:rPr>
        <w:t xml:space="preserve"> </w:t>
      </w:r>
      <w:r w:rsidR="00B65CA4" w:rsidRPr="00B65CA4">
        <w:rPr>
          <w:rFonts w:ascii="Times New Roman" w:hAnsi="Times New Roman" w:cs="Times New Roman"/>
          <w:b/>
          <w:bCs/>
          <w:color w:val="000000"/>
        </w:rPr>
        <w:t>Error on H type door in floor plan, sheet A1.1. The elevation, “A” sheet A5.0 is correct.</w:t>
      </w:r>
    </w:p>
    <w:p w14:paraId="6BF28B1E" w14:textId="4D67BC28" w:rsidR="00411AE7" w:rsidRDefault="00411AE7" w:rsidP="009E6E4C">
      <w:pPr>
        <w:rPr>
          <w:rFonts w:ascii="Times New Roman" w:eastAsia="Times New Roman" w:hAnsi="Times New Roman" w:cs="Times New Roman"/>
          <w:b/>
          <w:bCs/>
          <w:kern w:val="0"/>
          <w14:ligatures w14:val="none"/>
        </w:rPr>
      </w:pPr>
    </w:p>
    <w:p w14:paraId="6661D9E4" w14:textId="77777777" w:rsidR="00411AE7" w:rsidRDefault="00411AE7" w:rsidP="009E6E4C">
      <w:pPr>
        <w:rPr>
          <w:rFonts w:ascii="Times New Roman" w:eastAsia="Times New Roman" w:hAnsi="Times New Roman" w:cs="Times New Roman"/>
          <w:b/>
          <w:bCs/>
          <w:kern w:val="0"/>
          <w14:ligatures w14:val="none"/>
        </w:rPr>
      </w:pPr>
    </w:p>
    <w:p w14:paraId="318CCEAA" w14:textId="77777777" w:rsidR="00E60F39" w:rsidRDefault="00E60F39" w:rsidP="009E6E4C">
      <w:pPr>
        <w:rPr>
          <w:rFonts w:ascii="Times New Roman" w:eastAsia="Times New Roman" w:hAnsi="Times New Roman" w:cs="Times New Roman"/>
          <w:b/>
          <w:bCs/>
          <w:kern w:val="0"/>
          <w14:ligatures w14:val="none"/>
        </w:rPr>
      </w:pPr>
    </w:p>
    <w:p w14:paraId="30E3A8E0" w14:textId="77777777" w:rsidR="005F4166" w:rsidRPr="00E07632" w:rsidRDefault="005F4166" w:rsidP="009E6E4C">
      <w:pPr>
        <w:rPr>
          <w:rFonts w:ascii="Times New Roman" w:eastAsia="Times New Roman" w:hAnsi="Times New Roman" w:cs="Times New Roman"/>
          <w:b/>
          <w:bCs/>
          <w:kern w:val="0"/>
          <w14:ligatures w14:val="none"/>
        </w:rPr>
      </w:pPr>
    </w:p>
    <w:sectPr w:rsidR="005F4166" w:rsidRPr="00E07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ECA"/>
    <w:multiLevelType w:val="multilevel"/>
    <w:tmpl w:val="148ED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C77FA3"/>
    <w:multiLevelType w:val="multilevel"/>
    <w:tmpl w:val="EAE60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34989"/>
    <w:multiLevelType w:val="multilevel"/>
    <w:tmpl w:val="9834AA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2252C7"/>
    <w:multiLevelType w:val="multilevel"/>
    <w:tmpl w:val="CCEE6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51145"/>
    <w:multiLevelType w:val="multilevel"/>
    <w:tmpl w:val="5706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F6733"/>
    <w:multiLevelType w:val="multilevel"/>
    <w:tmpl w:val="C7406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E16C3"/>
    <w:multiLevelType w:val="multilevel"/>
    <w:tmpl w:val="B2CE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077963">
    <w:abstractNumId w:val="4"/>
  </w:num>
  <w:num w:numId="2" w16cid:durableId="2054427655">
    <w:abstractNumId w:val="6"/>
  </w:num>
  <w:num w:numId="3" w16cid:durableId="640887779">
    <w:abstractNumId w:val="1"/>
  </w:num>
  <w:num w:numId="4" w16cid:durableId="1595016610">
    <w:abstractNumId w:val="0"/>
  </w:num>
  <w:num w:numId="5" w16cid:durableId="739838014">
    <w:abstractNumId w:val="5"/>
  </w:num>
  <w:num w:numId="6" w16cid:durableId="1118184734">
    <w:abstractNumId w:val="2"/>
  </w:num>
  <w:num w:numId="7" w16cid:durableId="569656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AD"/>
    <w:rsid w:val="00142A08"/>
    <w:rsid w:val="001D6D6E"/>
    <w:rsid w:val="002174AA"/>
    <w:rsid w:val="00242A8E"/>
    <w:rsid w:val="00283B9A"/>
    <w:rsid w:val="002D624E"/>
    <w:rsid w:val="002F36FF"/>
    <w:rsid w:val="003A4B1A"/>
    <w:rsid w:val="003B7086"/>
    <w:rsid w:val="003C197A"/>
    <w:rsid w:val="003D45FC"/>
    <w:rsid w:val="00411AE7"/>
    <w:rsid w:val="004563A0"/>
    <w:rsid w:val="00485679"/>
    <w:rsid w:val="004C1837"/>
    <w:rsid w:val="005D4F46"/>
    <w:rsid w:val="005E55A6"/>
    <w:rsid w:val="005F4166"/>
    <w:rsid w:val="006C14EE"/>
    <w:rsid w:val="006F377A"/>
    <w:rsid w:val="007948EB"/>
    <w:rsid w:val="007D2118"/>
    <w:rsid w:val="00873401"/>
    <w:rsid w:val="0090680C"/>
    <w:rsid w:val="009215E5"/>
    <w:rsid w:val="00961B22"/>
    <w:rsid w:val="00962716"/>
    <w:rsid w:val="00962AC9"/>
    <w:rsid w:val="009E6E4C"/>
    <w:rsid w:val="009F21B8"/>
    <w:rsid w:val="00A04892"/>
    <w:rsid w:val="00A5062A"/>
    <w:rsid w:val="00A64DAD"/>
    <w:rsid w:val="00A877BD"/>
    <w:rsid w:val="00B000BC"/>
    <w:rsid w:val="00B65CA4"/>
    <w:rsid w:val="00B94C12"/>
    <w:rsid w:val="00BA7960"/>
    <w:rsid w:val="00C33B6C"/>
    <w:rsid w:val="00C87B49"/>
    <w:rsid w:val="00D36FAD"/>
    <w:rsid w:val="00DC2FC6"/>
    <w:rsid w:val="00DF5546"/>
    <w:rsid w:val="00E07632"/>
    <w:rsid w:val="00E1497D"/>
    <w:rsid w:val="00E60F39"/>
    <w:rsid w:val="00E6120B"/>
    <w:rsid w:val="00ED4784"/>
    <w:rsid w:val="00EE16B3"/>
    <w:rsid w:val="00EE216A"/>
    <w:rsid w:val="00F42F57"/>
    <w:rsid w:val="00FC41AF"/>
    <w:rsid w:val="00FC4EE9"/>
    <w:rsid w:val="00FE4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48B4"/>
  <w15:chartTrackingRefBased/>
  <w15:docId w15:val="{AA2B24D0-25D6-47AA-B600-847F847C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FAD"/>
    <w:rPr>
      <w:rFonts w:eastAsiaTheme="majorEastAsia" w:cstheme="majorBidi"/>
      <w:color w:val="272727" w:themeColor="text1" w:themeTint="D8"/>
    </w:rPr>
  </w:style>
  <w:style w:type="paragraph" w:styleId="Title">
    <w:name w:val="Title"/>
    <w:basedOn w:val="Normal"/>
    <w:next w:val="Normal"/>
    <w:link w:val="TitleChar"/>
    <w:uiPriority w:val="10"/>
    <w:qFormat/>
    <w:rsid w:val="00D36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FAD"/>
    <w:pPr>
      <w:spacing w:before="160"/>
      <w:jc w:val="center"/>
    </w:pPr>
    <w:rPr>
      <w:i/>
      <w:iCs/>
      <w:color w:val="404040" w:themeColor="text1" w:themeTint="BF"/>
    </w:rPr>
  </w:style>
  <w:style w:type="character" w:customStyle="1" w:styleId="QuoteChar">
    <w:name w:val="Quote Char"/>
    <w:basedOn w:val="DefaultParagraphFont"/>
    <w:link w:val="Quote"/>
    <w:uiPriority w:val="29"/>
    <w:rsid w:val="00D36FAD"/>
    <w:rPr>
      <w:i/>
      <w:iCs/>
      <w:color w:val="404040" w:themeColor="text1" w:themeTint="BF"/>
    </w:rPr>
  </w:style>
  <w:style w:type="paragraph" w:styleId="ListParagraph">
    <w:name w:val="List Paragraph"/>
    <w:basedOn w:val="Normal"/>
    <w:uiPriority w:val="34"/>
    <w:qFormat/>
    <w:rsid w:val="00D36FAD"/>
    <w:pPr>
      <w:ind w:left="720"/>
      <w:contextualSpacing/>
    </w:pPr>
  </w:style>
  <w:style w:type="character" w:styleId="IntenseEmphasis">
    <w:name w:val="Intense Emphasis"/>
    <w:basedOn w:val="DefaultParagraphFont"/>
    <w:uiPriority w:val="21"/>
    <w:qFormat/>
    <w:rsid w:val="00D36FAD"/>
    <w:rPr>
      <w:i/>
      <w:iCs/>
      <w:color w:val="0F4761" w:themeColor="accent1" w:themeShade="BF"/>
    </w:rPr>
  </w:style>
  <w:style w:type="paragraph" w:styleId="IntenseQuote">
    <w:name w:val="Intense Quote"/>
    <w:basedOn w:val="Normal"/>
    <w:next w:val="Normal"/>
    <w:link w:val="IntenseQuoteChar"/>
    <w:uiPriority w:val="30"/>
    <w:qFormat/>
    <w:rsid w:val="00D36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FAD"/>
    <w:rPr>
      <w:i/>
      <w:iCs/>
      <w:color w:val="0F4761" w:themeColor="accent1" w:themeShade="BF"/>
    </w:rPr>
  </w:style>
  <w:style w:type="character" w:styleId="IntenseReference">
    <w:name w:val="Intense Reference"/>
    <w:basedOn w:val="DefaultParagraphFont"/>
    <w:uiPriority w:val="32"/>
    <w:qFormat/>
    <w:rsid w:val="00D36FAD"/>
    <w:rPr>
      <w:b/>
      <w:bCs/>
      <w:smallCaps/>
      <w:color w:val="0F4761" w:themeColor="accent1" w:themeShade="BF"/>
      <w:spacing w:val="5"/>
    </w:rPr>
  </w:style>
  <w:style w:type="paragraph" w:styleId="NormalWeb">
    <w:name w:val="Normal (Web)"/>
    <w:basedOn w:val="Normal"/>
    <w:uiPriority w:val="99"/>
    <w:unhideWhenUsed/>
    <w:rsid w:val="00FC41AF"/>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listparagraph">
    <w:name w:val="x_msolistparagraph"/>
    <w:basedOn w:val="Normal"/>
    <w:rsid w:val="00A0489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msonormal">
    <w:name w:val="x_msonormal"/>
    <w:basedOn w:val="Normal"/>
    <w:rsid w:val="00E149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296</TotalTime>
  <Pages>7</Pages>
  <Words>1229</Words>
  <Characters>7010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Beller</dc:creator>
  <cp:keywords/>
  <dc:description/>
  <cp:lastModifiedBy>Amanda Beller</cp:lastModifiedBy>
  <cp:revision>22</cp:revision>
  <dcterms:created xsi:type="dcterms:W3CDTF">2026-07-09T14:53:00Z</dcterms:created>
  <dcterms:modified xsi:type="dcterms:W3CDTF">2026-07-14T20:09:00Z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2026-05-05T18:15:01Z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0451d623-8bf6-4d99-adc3-716f25655595</vt:lpwstr>
  </property>
  <property fmtid="{D5CDD505-2E9C-101B-9397-08002B2CF9AE}" pid="7" name="MSIP_Label_defa4170-0d19-0005-0004-bc88714345d2_ActionId">
    <vt:lpwstr>9777b9dd-aa71-4e24-88ad-b4f0d74a6cb9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