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4866" w14:textId="2480EBED" w:rsidR="00F1548E" w:rsidRDefault="004753AE" w:rsidP="00CB7492">
      <w:proofErr w:type="spellStart"/>
      <w:r>
        <w:t>Flint</w:t>
      </w:r>
      <w:r w:rsidR="007123C3">
        <w:t>co</w:t>
      </w:r>
      <w:proofErr w:type="spellEnd"/>
      <w:r w:rsidR="007123C3">
        <w:t xml:space="preserve">, LLC </w:t>
      </w:r>
      <w:r w:rsidR="00F1548E">
        <w:t xml:space="preserve">(herein called Construction Manager) acting as Construction Manager for Cherokee Nation </w:t>
      </w:r>
      <w:r w:rsidR="00072EBE">
        <w:t>Cultural and Economic Development</w:t>
      </w:r>
      <w:r w:rsidR="00F1548E">
        <w:t xml:space="preserve"> L.L.C. (herein called the “Owner”), invites bids on the form attached hereto, all blanks of which must be appropriately filled in.</w:t>
      </w:r>
    </w:p>
    <w:p w14:paraId="1E1D37B7" w14:textId="4F47330A" w:rsidR="00F1548E" w:rsidRDefault="00F1548E" w:rsidP="00CB7492">
      <w:r>
        <w:t xml:space="preserve">A </w:t>
      </w:r>
      <w:r w:rsidR="00072EBE">
        <w:rPr>
          <w:b/>
          <w:bCs/>
        </w:rPr>
        <w:t>MANDATORY</w:t>
      </w:r>
      <w:r>
        <w:t xml:space="preserve"> pre-bid </w:t>
      </w:r>
      <w:r w:rsidR="00272371">
        <w:t>meeting</w:t>
      </w:r>
      <w:r>
        <w:t xml:space="preserve"> will be held for this bid package on </w:t>
      </w:r>
      <w:r w:rsidR="00B15742">
        <w:t>July 27</w:t>
      </w:r>
      <w:r w:rsidR="00B15742" w:rsidRPr="00B15742">
        <w:rPr>
          <w:vertAlign w:val="superscript"/>
        </w:rPr>
        <w:t>th</w:t>
      </w:r>
      <w:r w:rsidR="00B15742">
        <w:t xml:space="preserve">, </w:t>
      </w:r>
      <w:proofErr w:type="gramStart"/>
      <w:r w:rsidR="00B15742">
        <w:t>2026</w:t>
      </w:r>
      <w:proofErr w:type="gramEnd"/>
      <w:r w:rsidR="00B15742">
        <w:t xml:space="preserve"> at 10am CST</w:t>
      </w:r>
      <w:r>
        <w:t xml:space="preserve">.  This </w:t>
      </w:r>
      <w:r w:rsidR="00272371">
        <w:t>meeting</w:t>
      </w:r>
      <w:r>
        <w:t xml:space="preserve"> will be held at the Job site: </w:t>
      </w:r>
    </w:p>
    <w:p w14:paraId="61EF25F8" w14:textId="2B185A25" w:rsidR="00F1548E" w:rsidRDefault="00272371" w:rsidP="00CB7492">
      <w:r>
        <w:t xml:space="preserve">Cherokee Heritage Center </w:t>
      </w:r>
    </w:p>
    <w:p w14:paraId="2E9087AB" w14:textId="30D00DFC" w:rsidR="00F1548E" w:rsidRDefault="00B9003F" w:rsidP="00CB7492">
      <w:r>
        <w:t>21192 S Keeler Dr</w:t>
      </w:r>
      <w:r w:rsidR="00AE6660">
        <w:t>.</w:t>
      </w:r>
    </w:p>
    <w:p w14:paraId="1F136D66" w14:textId="6635DB5E" w:rsidR="00AE6660" w:rsidRDefault="00AE6660" w:rsidP="00CB7492">
      <w:r>
        <w:t>Park Hill, OK 74451</w:t>
      </w:r>
    </w:p>
    <w:p w14:paraId="79B16629" w14:textId="364A5BF1" w:rsidR="00F1548E" w:rsidRDefault="00F1548E" w:rsidP="00CB7492">
      <w:r>
        <w:t>All bids shall be sealed</w:t>
      </w:r>
      <w:r w:rsidR="00550928">
        <w:t>,</w:t>
      </w:r>
      <w:r>
        <w:t xml:space="preserve"> closed and delivered to Cherokee Nation Businesses</w:t>
      </w:r>
      <w:r w:rsidR="007E7752">
        <w:t xml:space="preserve"> Accounting and Finance</w:t>
      </w:r>
      <w:r>
        <w:t xml:space="preserve"> at the following address: </w:t>
      </w:r>
    </w:p>
    <w:p w14:paraId="25A93832" w14:textId="77777777" w:rsidR="00F1548E" w:rsidRDefault="00F1548E" w:rsidP="00CB7492">
      <w:r>
        <w:t xml:space="preserve">Mail: </w:t>
      </w:r>
    </w:p>
    <w:p w14:paraId="67DD8F08" w14:textId="1AA38C1D" w:rsidR="00F1548E" w:rsidRDefault="00F1548E" w:rsidP="00CB7492">
      <w:r>
        <w:t xml:space="preserve">Cherokee Nation </w:t>
      </w:r>
      <w:r w:rsidR="007E7752">
        <w:t>Cultural &amp; Economic Development</w:t>
      </w:r>
    </w:p>
    <w:p w14:paraId="39C520F0" w14:textId="77777777" w:rsidR="00F1548E" w:rsidRDefault="00F1548E" w:rsidP="00CB7492">
      <w:r>
        <w:t xml:space="preserve">ATT: Amy Eubanks </w:t>
      </w:r>
    </w:p>
    <w:p w14:paraId="00AB9A68" w14:textId="3C519379" w:rsidR="00F1548E" w:rsidRDefault="003A5F63" w:rsidP="00CB7492">
      <w:r>
        <w:t>P.O. Box 340</w:t>
      </w:r>
    </w:p>
    <w:p w14:paraId="4EEC18AE" w14:textId="6B790C25" w:rsidR="003A5F63" w:rsidRDefault="003062B8" w:rsidP="00CB7492">
      <w:r>
        <w:t>Tahlequah, OK 74465</w:t>
      </w:r>
    </w:p>
    <w:p w14:paraId="524F3C28" w14:textId="77777777" w:rsidR="00F1548E" w:rsidRDefault="00F1548E" w:rsidP="00CB7492">
      <w:r>
        <w:t xml:space="preserve">Hand Delivery: </w:t>
      </w:r>
    </w:p>
    <w:p w14:paraId="44C3A319" w14:textId="21AC48CD" w:rsidR="00F1548E" w:rsidRDefault="00F1548E" w:rsidP="00CB7492">
      <w:r>
        <w:t xml:space="preserve">Cherokee Nation </w:t>
      </w:r>
      <w:r w:rsidR="00A20CEB">
        <w:t xml:space="preserve">Cultural &amp; </w:t>
      </w:r>
      <w:r w:rsidR="00813A11">
        <w:t>Economic Development</w:t>
      </w:r>
    </w:p>
    <w:p w14:paraId="2054CFD9" w14:textId="77777777" w:rsidR="00F1548E" w:rsidRDefault="00F1548E" w:rsidP="00CB7492">
      <w:r>
        <w:t>Attn: Amy Eubanks</w:t>
      </w:r>
    </w:p>
    <w:p w14:paraId="24BA9F48" w14:textId="2B4B02B4" w:rsidR="00F1548E" w:rsidRDefault="003062B8" w:rsidP="00CB7492">
      <w:r>
        <w:t>Building A</w:t>
      </w:r>
    </w:p>
    <w:p w14:paraId="3BFEFBF9" w14:textId="4C6F7B0F" w:rsidR="003062B8" w:rsidRDefault="003062B8" w:rsidP="00CB7492">
      <w:r>
        <w:t>1416 Wildcat Lane</w:t>
      </w:r>
    </w:p>
    <w:p w14:paraId="429AFC53" w14:textId="6DA3A9E5" w:rsidR="003062B8" w:rsidRDefault="003062B8" w:rsidP="00CB7492">
      <w:r>
        <w:t>Tahlequah, OK 74464</w:t>
      </w:r>
    </w:p>
    <w:p w14:paraId="267D5B02" w14:textId="77777777" w:rsidR="005C712E" w:rsidRDefault="00F1548E" w:rsidP="00CB7492">
      <w:r>
        <w:t xml:space="preserve">And designated </w:t>
      </w:r>
      <w:r w:rsidR="005C712E">
        <w:t xml:space="preserve">as: </w:t>
      </w:r>
    </w:p>
    <w:p w14:paraId="32192B00" w14:textId="593C0DF6" w:rsidR="005C712E" w:rsidRDefault="005C712E" w:rsidP="00CB7492">
      <w:r>
        <w:t xml:space="preserve">Cherokee </w:t>
      </w:r>
      <w:r w:rsidR="00813A11">
        <w:t>Heritage Center Early Demo Package</w:t>
      </w:r>
    </w:p>
    <w:p w14:paraId="0A937F96" w14:textId="0221E05B" w:rsidR="005C712E" w:rsidRDefault="005C712E" w:rsidP="00CB7492">
      <w:pPr>
        <w:rPr>
          <w:color w:val="000000"/>
          <w:sz w:val="21"/>
          <w:szCs w:val="21"/>
        </w:rPr>
      </w:pPr>
      <w:r>
        <w:rPr>
          <w:color w:val="000000"/>
          <w:sz w:val="21"/>
          <w:szCs w:val="21"/>
        </w:rPr>
        <w:t xml:space="preserve">Cherokee Nation </w:t>
      </w:r>
      <w:r w:rsidR="00793070">
        <w:rPr>
          <w:color w:val="000000"/>
          <w:sz w:val="21"/>
          <w:szCs w:val="21"/>
        </w:rPr>
        <w:t>Cultural and Economic Development</w:t>
      </w:r>
      <w:r>
        <w:rPr>
          <w:color w:val="000000"/>
          <w:sz w:val="21"/>
          <w:szCs w:val="21"/>
        </w:rPr>
        <w:t xml:space="preserve"> or the Construction Manager expressly reserves the right to waive any formalities or minor irregularities and to reject any or all bids. Combination of Bid Packages may be subject to rejection. Any bid may be withdrawn prior to the scheduled time for the opening of bids or authorized postponement thereof. Any bid received after the time and date specified shall not be considered. No bidder may withdraw a bid within ninety (90) days after the actual date of the opening thereof. </w:t>
      </w:r>
    </w:p>
    <w:p w14:paraId="57925623" w14:textId="654B4E1F" w:rsidR="005C712E" w:rsidRDefault="005C712E" w:rsidP="00CB7492">
      <w:pPr>
        <w:rPr>
          <w:color w:val="000000"/>
          <w:sz w:val="21"/>
          <w:szCs w:val="21"/>
        </w:rPr>
      </w:pPr>
      <w:r>
        <w:rPr>
          <w:color w:val="000000"/>
          <w:sz w:val="21"/>
          <w:szCs w:val="21"/>
        </w:rPr>
        <w:t xml:space="preserve">SEALED bids submitted must be received no later than 2:00 P.M. CST on </w:t>
      </w:r>
      <w:r w:rsidR="00450BBF" w:rsidRPr="000B3482">
        <w:rPr>
          <w:b/>
          <w:bCs/>
          <w:color w:val="000000"/>
          <w:sz w:val="21"/>
          <w:szCs w:val="21"/>
        </w:rPr>
        <w:t>August 6</w:t>
      </w:r>
      <w:r w:rsidR="00450BBF" w:rsidRPr="000B3482">
        <w:rPr>
          <w:b/>
          <w:bCs/>
          <w:color w:val="000000"/>
          <w:sz w:val="21"/>
          <w:szCs w:val="21"/>
          <w:vertAlign w:val="superscript"/>
        </w:rPr>
        <w:t>th</w:t>
      </w:r>
      <w:r w:rsidR="00450BBF" w:rsidRPr="000B3482">
        <w:rPr>
          <w:b/>
          <w:bCs/>
          <w:color w:val="000000"/>
          <w:sz w:val="21"/>
          <w:szCs w:val="21"/>
        </w:rPr>
        <w:t xml:space="preserve">, </w:t>
      </w:r>
      <w:proofErr w:type="gramStart"/>
      <w:r w:rsidR="00450BBF" w:rsidRPr="000B3482">
        <w:rPr>
          <w:b/>
          <w:bCs/>
          <w:color w:val="000000"/>
          <w:sz w:val="21"/>
          <w:szCs w:val="21"/>
        </w:rPr>
        <w:t>2026</w:t>
      </w:r>
      <w:proofErr w:type="gramEnd"/>
      <w:r w:rsidR="00D365F5" w:rsidRPr="000B3482">
        <w:rPr>
          <w:b/>
          <w:bCs/>
          <w:color w:val="000000"/>
          <w:sz w:val="21"/>
          <w:szCs w:val="21"/>
        </w:rPr>
        <w:t xml:space="preserve"> at </w:t>
      </w:r>
      <w:r w:rsidR="00E42E81" w:rsidRPr="000B3482">
        <w:rPr>
          <w:b/>
          <w:bCs/>
          <w:color w:val="000000"/>
          <w:sz w:val="21"/>
          <w:szCs w:val="21"/>
        </w:rPr>
        <w:t>2</w:t>
      </w:r>
      <w:r w:rsidR="00D365F5" w:rsidRPr="000B3482">
        <w:rPr>
          <w:b/>
          <w:bCs/>
          <w:color w:val="000000"/>
          <w:sz w:val="21"/>
          <w:szCs w:val="21"/>
        </w:rPr>
        <w:t>pm CST</w:t>
      </w:r>
      <w:r w:rsidRPr="000B3482">
        <w:rPr>
          <w:b/>
          <w:bCs/>
          <w:color w:val="000000"/>
          <w:sz w:val="21"/>
          <w:szCs w:val="21"/>
        </w:rPr>
        <w:t>.</w:t>
      </w:r>
      <w:r>
        <w:rPr>
          <w:color w:val="000000"/>
          <w:sz w:val="21"/>
          <w:szCs w:val="21"/>
        </w:rPr>
        <w:t xml:space="preserve"> BIDDERS MUST INCLUDE AN ELECTRONIC COPY OF COMPLETE BID ON A USB THUMB DRIVE. </w:t>
      </w:r>
    </w:p>
    <w:p w14:paraId="23FF62D8" w14:textId="52876A8C" w:rsidR="00CB7492" w:rsidRDefault="001E351A" w:rsidP="00CB7492">
      <w:r>
        <w:t xml:space="preserve">Please note that winning bid(s) will be published. </w:t>
      </w:r>
      <w:r w:rsidR="003963C9">
        <w:t xml:space="preserve">Cherokee Nation </w:t>
      </w:r>
      <w:r w:rsidR="00D365F5">
        <w:t>Cul</w:t>
      </w:r>
      <w:r w:rsidR="00087C87">
        <w:t>tural and Economic Development</w:t>
      </w:r>
      <w:r w:rsidR="003963C9">
        <w:t>, LLC (“</w:t>
      </w:r>
      <w:r>
        <w:t>C</w:t>
      </w:r>
      <w:r w:rsidR="00087C87">
        <w:t>ED</w:t>
      </w:r>
      <w:r w:rsidR="003963C9">
        <w:t>”)</w:t>
      </w:r>
      <w:r>
        <w:t xml:space="preserve"> reserves the right to issue one award, multiple awards, or reject all bids</w:t>
      </w:r>
      <w:r w:rsidR="003963C9">
        <w:t>; any award is subject to the approval of the required funds. Responding bidders are not allowed to withdraw their bid for a period of 90 days after submittal.</w:t>
      </w:r>
      <w:r>
        <w:t xml:space="preserve"> At the </w:t>
      </w:r>
      <w:r>
        <w:lastRenderedPageBreak/>
        <w:t>time of award, the successful bidder(s) will be required to work with</w:t>
      </w:r>
      <w:r w:rsidR="003963C9">
        <w:t xml:space="preserve"> the</w:t>
      </w:r>
      <w:r>
        <w:t xml:space="preserve"> </w:t>
      </w:r>
      <w:r w:rsidR="003963C9">
        <w:t xml:space="preserve">Cherokee Nation </w:t>
      </w:r>
      <w:r w:rsidR="00561E37">
        <w:t>Cultural and Economic Development</w:t>
      </w:r>
      <w:r w:rsidR="00AE3698">
        <w:t>, LLC</w:t>
      </w:r>
      <w:r>
        <w:t xml:space="preserve"> Accounting</w:t>
      </w:r>
      <w:r w:rsidR="003963C9">
        <w:t xml:space="preserve"> department</w:t>
      </w:r>
      <w:r>
        <w:t xml:space="preserve"> to discuss account coding for invoices. All bids are subject to negotiation prior to award. Awards may be issued without discussion of bid received, and bids should initially be submitted on the most favorable terms from</w:t>
      </w:r>
      <w:r w:rsidR="003963C9">
        <w:t xml:space="preserve"> a</w:t>
      </w:r>
      <w:r>
        <w:t xml:space="preserve"> price and technical standpoint. Any award resulting from this RF</w:t>
      </w:r>
      <w:r w:rsidR="003963C9">
        <w:t>P</w:t>
      </w:r>
      <w:r>
        <w:t xml:space="preserve"> will be subject to C</w:t>
      </w:r>
      <w:r w:rsidR="00AF6A88">
        <w:t>ED</w:t>
      </w:r>
      <w:r>
        <w:t xml:space="preserve"> Terms and Conditions.  Your bid should indicate hourly ($) rate (when applicable), individual work effort, delivery schedule or time of completion. Any item(s) with exceptions, substitutions, exclusions, additions or qualifications must be noted and clearly indicated on return bid. </w:t>
      </w:r>
      <w:r w:rsidR="003963C9">
        <w:t>Any request for information concerning bid posting is to be submitted in writing via email to Buyer listed; no verbal communication is to be initiated.</w:t>
      </w:r>
      <w:r w:rsidR="00CB7492">
        <w:t xml:space="preserve"> </w:t>
      </w:r>
    </w:p>
    <w:p w14:paraId="177FC20D" w14:textId="77777777" w:rsidR="00CB7492" w:rsidRDefault="00CB7492" w:rsidP="00CB7492">
      <w:r>
        <w:t>In accordance with Cherokee Nation Law</w:t>
      </w:r>
      <w:proofErr w:type="gramStart"/>
      <w:r>
        <w:t>, ,</w:t>
      </w:r>
      <w:proofErr w:type="gramEnd"/>
      <w:r>
        <w:t xml:space="preserve">  28 C.N.C.A.  §20 no contractors or subcontractors of any Cherokee Nation entity may contract with any business owned by a first degree relative of any elected official of the Cherokee Nation.  </w:t>
      </w:r>
    </w:p>
    <w:p w14:paraId="1B442E70" w14:textId="77777777" w:rsidR="00A87CE3" w:rsidRDefault="001E351A" w:rsidP="00A87CE3">
      <w:pPr>
        <w:rPr>
          <w:rFonts w:ascii="Times New Roman" w:hAnsi="Times New Roman" w:cs="Times New Roman"/>
          <w:sz w:val="16"/>
          <w:szCs w:val="16"/>
        </w:rPr>
      </w:pPr>
      <w:r>
        <w:t xml:space="preserve">TRIBAL EMPLOYMENT RIGHTS OFFICE - </w:t>
      </w:r>
      <w:r w:rsidR="00A87CE3" w:rsidRPr="00144E3A">
        <w:rPr>
          <w:rFonts w:cstheme="minorHAnsi"/>
        </w:rPr>
        <w:t>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CNE procurement and contracting policies and procedures.</w:t>
      </w:r>
      <w:r w:rsidR="00A87CE3">
        <w:rPr>
          <w:rFonts w:ascii="Times New Roman" w:hAnsi="Times New Roman" w:cs="Times New Roman"/>
          <w:sz w:val="16"/>
          <w:szCs w:val="16"/>
        </w:rPr>
        <w:t xml:space="preserve"> </w:t>
      </w:r>
    </w:p>
    <w:p w14:paraId="21B63DA1" w14:textId="3C5364DC" w:rsidR="00C26F96" w:rsidRDefault="001E351A" w:rsidP="001E351A">
      <w:r>
        <w:t>BONDING NOTICE - C</w:t>
      </w:r>
      <w:r w:rsidR="007F1A02">
        <w:t>ED</w:t>
      </w:r>
      <w:r>
        <w:t xml:space="preserve"> generally requires payment and performance bonds for all construction contracts </w:t>
      </w:r>
      <w:proofErr w:type="gramStart"/>
      <w:r>
        <w:t>in excess of</w:t>
      </w:r>
      <w:proofErr w:type="gramEnd"/>
      <w:r>
        <w:t xml:space="preserve"> $100,000. However, qualified TERO-certified firms are encouraged to bid, regardless of bonding capability.</w:t>
      </w:r>
    </w:p>
    <w:p w14:paraId="67671324" w14:textId="2E45B0ED" w:rsidR="00266E79" w:rsidRDefault="00266E79" w:rsidP="001E351A">
      <w:r>
        <w:t>INSURANCE - C</w:t>
      </w:r>
      <w:r w:rsidR="00CE4982">
        <w:t>ED</w:t>
      </w:r>
      <w:r>
        <w:t xml:space="preserve"> generally requires Worker’s Compensation, Commercial and/or Comprehensive General Liability, and Automobile insurance for all awarded bids. Please refer to the Bid Documents for the specific coverages required for this bid.</w:t>
      </w:r>
    </w:p>
    <w:p w14:paraId="78563B1E" w14:textId="77777777" w:rsidR="0033438C" w:rsidRPr="0033438C" w:rsidRDefault="0033438C" w:rsidP="0033438C">
      <w:pPr>
        <w:rPr>
          <w:rFonts w:cstheme="minorHAnsi"/>
        </w:rPr>
      </w:pPr>
      <w:r>
        <w:rPr>
          <w:rFonts w:eastAsia="Arial" w:cstheme="minorHAnsi"/>
        </w:rPr>
        <w:t xml:space="preserve">DEBARMENT - </w:t>
      </w:r>
      <w:r w:rsidRPr="0033438C">
        <w:rPr>
          <w:rFonts w:cstheme="minorHAnsi"/>
        </w:rPr>
        <w:t>By submitting a response to this Request for Proposal, the Contractor certifies to the best of their knowledge and belief that the Subcontractor, the firm, or any of its principals are not presently debarred, suspended, or proposed for debarment by any federal, state, local or tribal entity.  This certification is a material representation of fact upon which reliance was placed when making award.  If it is later determined the Subcontractor rendered an erroneous certification, in addition to other remedies available to CNB or its entities, CNB may terminate the contract resulting from this Request for Proposal for default.</w:t>
      </w:r>
    </w:p>
    <w:p w14:paraId="1F26F572" w14:textId="77777777" w:rsidR="0033438C" w:rsidRPr="0033438C" w:rsidRDefault="0033438C" w:rsidP="001E351A">
      <w:pPr>
        <w:rPr>
          <w:rFonts w:cstheme="minorHAnsi"/>
        </w:rPr>
      </w:pPr>
    </w:p>
    <w:sectPr w:rsidR="0033438C" w:rsidRPr="0033438C" w:rsidSect="003343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1A"/>
    <w:rsid w:val="00072EBE"/>
    <w:rsid w:val="00087C87"/>
    <w:rsid w:val="000B3482"/>
    <w:rsid w:val="000D508C"/>
    <w:rsid w:val="001D42D0"/>
    <w:rsid w:val="001E351A"/>
    <w:rsid w:val="00266E79"/>
    <w:rsid w:val="00272371"/>
    <w:rsid w:val="003062B8"/>
    <w:rsid w:val="0033438C"/>
    <w:rsid w:val="003963C9"/>
    <w:rsid w:val="003A5F63"/>
    <w:rsid w:val="003D6046"/>
    <w:rsid w:val="003F7547"/>
    <w:rsid w:val="00450BBF"/>
    <w:rsid w:val="004753AE"/>
    <w:rsid w:val="00550928"/>
    <w:rsid w:val="00561E37"/>
    <w:rsid w:val="005C712E"/>
    <w:rsid w:val="00676168"/>
    <w:rsid w:val="007123C3"/>
    <w:rsid w:val="00793070"/>
    <w:rsid w:val="007E7752"/>
    <w:rsid w:val="007F1A02"/>
    <w:rsid w:val="00813A11"/>
    <w:rsid w:val="0084229C"/>
    <w:rsid w:val="00872F2F"/>
    <w:rsid w:val="009266E4"/>
    <w:rsid w:val="00A20CEB"/>
    <w:rsid w:val="00A34A2E"/>
    <w:rsid w:val="00A87CE3"/>
    <w:rsid w:val="00AE3698"/>
    <w:rsid w:val="00AE6660"/>
    <w:rsid w:val="00AF6A15"/>
    <w:rsid w:val="00AF6A88"/>
    <w:rsid w:val="00B15742"/>
    <w:rsid w:val="00B47104"/>
    <w:rsid w:val="00B9003F"/>
    <w:rsid w:val="00B93C8F"/>
    <w:rsid w:val="00BB1CEF"/>
    <w:rsid w:val="00C1446A"/>
    <w:rsid w:val="00C26F96"/>
    <w:rsid w:val="00C46889"/>
    <w:rsid w:val="00CB7492"/>
    <w:rsid w:val="00CE4982"/>
    <w:rsid w:val="00D365F5"/>
    <w:rsid w:val="00D562FF"/>
    <w:rsid w:val="00E104B9"/>
    <w:rsid w:val="00E42E81"/>
    <w:rsid w:val="00E74FF3"/>
    <w:rsid w:val="00F1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2023"/>
  <w15:docId w15:val="{97888EE1-5F5A-4B11-9AC5-07FDB770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Cherokee Nation Enterprises</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tina.jones</dc:creator>
  <cp:keywords/>
  <dc:description/>
  <cp:lastModifiedBy>Amy Eubanks</cp:lastModifiedBy>
  <cp:revision>30</cp:revision>
  <dcterms:created xsi:type="dcterms:W3CDTF">2026-07-20T19:54:00Z</dcterms:created>
  <dcterms:modified xsi:type="dcterms:W3CDTF">2026-07-20T22:14:00Z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2026-07-20T19:54:43Z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087b9650-f392-4daf-be2f-b96d5b529d0d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